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B10EB" w14:textId="7CC81F10" w:rsidR="00F56EF5" w:rsidRPr="00673441" w:rsidRDefault="006238A4" w:rsidP="00F56EF5">
      <w:pPr>
        <w:ind w:left="453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3441">
        <w:rPr>
          <w:rFonts w:ascii="Times New Roman" w:hAnsi="Times New Roman"/>
          <w:sz w:val="28"/>
          <w:szCs w:val="28"/>
        </w:rPr>
        <w:t>Утверждён</w:t>
      </w:r>
    </w:p>
    <w:p w14:paraId="3744BCA5" w14:textId="77777777" w:rsidR="00F56EF5" w:rsidRPr="00673441" w:rsidRDefault="00F56EF5" w:rsidP="00F56EF5">
      <w:pPr>
        <w:ind w:left="4536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приказом Федеральной службы</w:t>
      </w:r>
    </w:p>
    <w:p w14:paraId="6305E566" w14:textId="77777777" w:rsidR="00F56EF5" w:rsidRPr="00673441" w:rsidRDefault="00F56EF5" w:rsidP="00F56EF5">
      <w:pPr>
        <w:ind w:left="4536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по экологическому, технологическому</w:t>
      </w:r>
    </w:p>
    <w:p w14:paraId="743E63A0" w14:textId="77777777" w:rsidR="00F56EF5" w:rsidRPr="00673441" w:rsidRDefault="00F56EF5" w:rsidP="00F56EF5">
      <w:pPr>
        <w:ind w:left="4536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и атомному надзору</w:t>
      </w:r>
    </w:p>
    <w:p w14:paraId="1880EEB5" w14:textId="79588C96" w:rsidR="00CC59D0" w:rsidRPr="00673441" w:rsidRDefault="00A55985" w:rsidP="00F56EF5">
      <w:pPr>
        <w:ind w:left="4536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от _____________ </w:t>
      </w:r>
      <w:r w:rsidR="00F56EF5" w:rsidRPr="00673441">
        <w:rPr>
          <w:rFonts w:ascii="Times New Roman" w:hAnsi="Times New Roman"/>
          <w:sz w:val="28"/>
          <w:szCs w:val="28"/>
        </w:rPr>
        <w:t>201</w:t>
      </w:r>
      <w:r w:rsidR="00B2641E" w:rsidRPr="00673441">
        <w:rPr>
          <w:rFonts w:ascii="Times New Roman" w:hAnsi="Times New Roman"/>
          <w:sz w:val="28"/>
          <w:szCs w:val="28"/>
        </w:rPr>
        <w:t>9</w:t>
      </w:r>
      <w:r w:rsidR="008070BA" w:rsidRPr="00673441">
        <w:rPr>
          <w:rFonts w:ascii="Times New Roman" w:hAnsi="Times New Roman"/>
          <w:sz w:val="28"/>
          <w:szCs w:val="28"/>
        </w:rPr>
        <w:t xml:space="preserve"> </w:t>
      </w:r>
      <w:r w:rsidR="00F56EF5" w:rsidRPr="00673441">
        <w:rPr>
          <w:rFonts w:ascii="Times New Roman" w:hAnsi="Times New Roman"/>
          <w:sz w:val="28"/>
          <w:szCs w:val="28"/>
        </w:rPr>
        <w:t>г. № _________</w:t>
      </w:r>
    </w:p>
    <w:p w14:paraId="634891A7" w14:textId="77777777" w:rsidR="00AE7E39" w:rsidRPr="00673441" w:rsidRDefault="00AE7E39" w:rsidP="00F15843">
      <w:pPr>
        <w:rPr>
          <w:rFonts w:ascii="Times New Roman" w:hAnsi="Times New Roman"/>
          <w:sz w:val="28"/>
          <w:szCs w:val="28"/>
        </w:rPr>
      </w:pPr>
    </w:p>
    <w:p w14:paraId="4BD8A8D0" w14:textId="77777777" w:rsidR="001D421C" w:rsidRPr="00673441" w:rsidRDefault="001D421C" w:rsidP="00381DBB">
      <w:pPr>
        <w:jc w:val="center"/>
        <w:rPr>
          <w:rFonts w:ascii="Times New Roman" w:hAnsi="Times New Roman"/>
          <w:b/>
          <w:sz w:val="28"/>
        </w:rPr>
      </w:pPr>
    </w:p>
    <w:p w14:paraId="51D11019" w14:textId="77777777" w:rsidR="001D421C" w:rsidRPr="00673441" w:rsidRDefault="001D421C" w:rsidP="00381DBB">
      <w:pPr>
        <w:jc w:val="center"/>
        <w:rPr>
          <w:rFonts w:ascii="Times New Roman" w:hAnsi="Times New Roman"/>
          <w:b/>
          <w:sz w:val="28"/>
        </w:rPr>
      </w:pPr>
    </w:p>
    <w:p w14:paraId="5C63756F" w14:textId="77777777" w:rsidR="001D421C" w:rsidRPr="00673441" w:rsidRDefault="001D421C" w:rsidP="00381DBB">
      <w:pPr>
        <w:jc w:val="center"/>
        <w:rPr>
          <w:rFonts w:ascii="Times New Roman" w:hAnsi="Times New Roman"/>
          <w:b/>
          <w:sz w:val="28"/>
        </w:rPr>
      </w:pPr>
    </w:p>
    <w:p w14:paraId="6E9D01CE" w14:textId="77777777" w:rsidR="001D421C" w:rsidRDefault="001D421C" w:rsidP="00381DBB">
      <w:pPr>
        <w:jc w:val="center"/>
        <w:rPr>
          <w:rFonts w:ascii="Times New Roman" w:hAnsi="Times New Roman"/>
          <w:b/>
          <w:sz w:val="28"/>
        </w:rPr>
      </w:pPr>
    </w:p>
    <w:p w14:paraId="3F4748E6" w14:textId="77777777" w:rsidR="00F53B01" w:rsidRDefault="00F53B01" w:rsidP="00381DBB">
      <w:pPr>
        <w:jc w:val="center"/>
        <w:rPr>
          <w:rFonts w:ascii="Times New Roman" w:hAnsi="Times New Roman"/>
          <w:b/>
          <w:sz w:val="28"/>
        </w:rPr>
      </w:pPr>
    </w:p>
    <w:p w14:paraId="2CC4647D" w14:textId="77777777" w:rsidR="00F53B01" w:rsidRDefault="00F53B01" w:rsidP="00381DBB">
      <w:pPr>
        <w:jc w:val="center"/>
        <w:rPr>
          <w:rFonts w:ascii="Times New Roman" w:hAnsi="Times New Roman"/>
          <w:b/>
          <w:sz w:val="28"/>
        </w:rPr>
      </w:pPr>
    </w:p>
    <w:p w14:paraId="054FED73" w14:textId="77777777" w:rsidR="00F53B01" w:rsidRDefault="00F53B01" w:rsidP="00381DBB">
      <w:pPr>
        <w:jc w:val="center"/>
        <w:rPr>
          <w:rFonts w:ascii="Times New Roman" w:hAnsi="Times New Roman"/>
          <w:b/>
          <w:sz w:val="28"/>
        </w:rPr>
      </w:pPr>
    </w:p>
    <w:p w14:paraId="57685534" w14:textId="77777777" w:rsidR="00F53B01" w:rsidRDefault="00F53B01" w:rsidP="00381DBB">
      <w:pPr>
        <w:jc w:val="center"/>
        <w:rPr>
          <w:rFonts w:ascii="Times New Roman" w:hAnsi="Times New Roman"/>
          <w:b/>
          <w:sz w:val="28"/>
        </w:rPr>
      </w:pPr>
    </w:p>
    <w:p w14:paraId="665506AD" w14:textId="77777777" w:rsidR="00F53B01" w:rsidRDefault="00F53B01" w:rsidP="00381DBB">
      <w:pPr>
        <w:jc w:val="center"/>
        <w:rPr>
          <w:rFonts w:ascii="Times New Roman" w:hAnsi="Times New Roman"/>
          <w:b/>
          <w:sz w:val="28"/>
        </w:rPr>
      </w:pPr>
    </w:p>
    <w:p w14:paraId="5899989C" w14:textId="77777777" w:rsidR="00F53B01" w:rsidRPr="00673441" w:rsidRDefault="00F53B01" w:rsidP="00381DBB">
      <w:pPr>
        <w:jc w:val="center"/>
        <w:rPr>
          <w:rFonts w:ascii="Times New Roman" w:hAnsi="Times New Roman"/>
          <w:b/>
          <w:sz w:val="28"/>
        </w:rPr>
      </w:pPr>
    </w:p>
    <w:p w14:paraId="185B3DEA" w14:textId="77777777" w:rsidR="001D421C" w:rsidRPr="00673441" w:rsidRDefault="001D421C" w:rsidP="00381DBB">
      <w:pPr>
        <w:jc w:val="center"/>
        <w:rPr>
          <w:rFonts w:ascii="Times New Roman" w:hAnsi="Times New Roman"/>
          <w:b/>
          <w:sz w:val="28"/>
        </w:rPr>
      </w:pPr>
    </w:p>
    <w:p w14:paraId="72089B24" w14:textId="77777777" w:rsidR="00381DBB" w:rsidRPr="00673441" w:rsidRDefault="00381DBB" w:rsidP="00381DBB">
      <w:pPr>
        <w:jc w:val="center"/>
        <w:rPr>
          <w:rFonts w:ascii="Times New Roman" w:hAnsi="Times New Roman"/>
          <w:b/>
          <w:sz w:val="28"/>
        </w:rPr>
      </w:pPr>
      <w:r w:rsidRPr="00673441">
        <w:rPr>
          <w:rFonts w:ascii="Times New Roman" w:hAnsi="Times New Roman"/>
          <w:b/>
          <w:sz w:val="28"/>
        </w:rPr>
        <w:t>Административный регламент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</w:t>
      </w:r>
      <w:r w:rsidRPr="00673441">
        <w:rPr>
          <w:rFonts w:ascii="Times New Roman" w:hAnsi="Times New Roman"/>
          <w:b/>
          <w:sz w:val="28"/>
        </w:rPr>
        <w:br/>
        <w:t xml:space="preserve">в государственном реестре опасных производственных объектов </w:t>
      </w:r>
    </w:p>
    <w:p w14:paraId="4F34AE5C" w14:textId="77777777" w:rsidR="00AE7E39" w:rsidRPr="00673441" w:rsidRDefault="00AE7E39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311EA0C" w14:textId="77777777" w:rsidR="00C8480D" w:rsidRPr="00673441" w:rsidRDefault="00C8480D" w:rsidP="00C8480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sz w:val="28"/>
          <w:szCs w:val="28"/>
        </w:rPr>
        <w:t>I. Общие положения</w:t>
      </w:r>
    </w:p>
    <w:p w14:paraId="514C940B" w14:textId="77777777" w:rsidR="00C8480D" w:rsidRPr="00673441" w:rsidRDefault="00C8480D" w:rsidP="00C8480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1D840FE" w14:textId="77777777" w:rsidR="00381DBB" w:rsidRPr="00673441" w:rsidRDefault="00381DBB" w:rsidP="00381DB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sz w:val="28"/>
          <w:szCs w:val="28"/>
        </w:rPr>
        <w:t>Предмет регулирования регламента</w:t>
      </w:r>
    </w:p>
    <w:p w14:paraId="6041FF54" w14:textId="77777777" w:rsidR="00381DBB" w:rsidRPr="00673441" w:rsidRDefault="00381DBB" w:rsidP="00381DB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53FB6B1" w14:textId="0588792F" w:rsidR="007234DD" w:rsidRPr="00673441" w:rsidRDefault="00F23FF2" w:rsidP="00F23FF2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1. </w:t>
      </w:r>
      <w:r w:rsidR="00381DBB" w:rsidRPr="00673441">
        <w:rPr>
          <w:rFonts w:ascii="Times New Roman" w:hAnsi="Times New Roman"/>
          <w:sz w:val="28"/>
          <w:szCs w:val="28"/>
        </w:rPr>
        <w:t>Административный регламент Федеральной службы</w:t>
      </w:r>
      <w:r w:rsidR="00381DBB" w:rsidRPr="00673441">
        <w:rPr>
          <w:rFonts w:ascii="Times New Roman" w:hAnsi="Times New Roman"/>
          <w:sz w:val="28"/>
          <w:szCs w:val="28"/>
        </w:rPr>
        <w:br/>
        <w:t>по экологическому, технологическому и атомному надзору предоставления государственной услуги по регистрации опасных производственных объектов</w:t>
      </w:r>
      <w:r w:rsidR="00381DBB" w:rsidRPr="00673441">
        <w:rPr>
          <w:rFonts w:ascii="Times New Roman" w:hAnsi="Times New Roman"/>
          <w:sz w:val="28"/>
          <w:szCs w:val="28"/>
        </w:rPr>
        <w:br/>
        <w:t>в государственном реестре опасных производственных объектов</w:t>
      </w:r>
      <w:r w:rsidR="00EB530A" w:rsidRPr="00673441">
        <w:rPr>
          <w:rFonts w:ascii="Times New Roman" w:hAnsi="Times New Roman"/>
          <w:sz w:val="28"/>
          <w:szCs w:val="28"/>
        </w:rPr>
        <w:t xml:space="preserve">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(далее</w:t>
      </w:r>
      <w:r w:rsidR="004477C2" w:rsidRPr="00673441">
        <w:rPr>
          <w:rFonts w:ascii="Times New Roman" w:hAnsi="Times New Roman"/>
          <w:sz w:val="28"/>
          <w:szCs w:val="28"/>
        </w:rPr>
        <w:t xml:space="preserve"> </w:t>
      </w:r>
      <w:r w:rsidR="00197799" w:rsidRPr="00673441">
        <w:rPr>
          <w:rFonts w:ascii="Times New Roman" w:hAnsi="Times New Roman"/>
          <w:sz w:val="28"/>
          <w:szCs w:val="28"/>
        </w:rPr>
        <w:t xml:space="preserve">– </w:t>
      </w:r>
      <w:r w:rsidR="00381DBB" w:rsidRPr="00673441">
        <w:rPr>
          <w:rFonts w:ascii="Times New Roman" w:hAnsi="Times New Roman"/>
          <w:sz w:val="28"/>
          <w:szCs w:val="28"/>
        </w:rPr>
        <w:t>Административный регламент) устанавливает сроки</w:t>
      </w:r>
      <w:r w:rsidR="00EB530A" w:rsidRPr="00673441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и последовательность административных процедур (действий) должностных лиц  Ростехнадзора</w:t>
      </w:r>
      <w:r w:rsidR="007234DD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 xml:space="preserve"> при предоставлении государственной услуги по регистрации опасных производственных объектов </w:t>
      </w:r>
      <w:r w:rsidR="007234DD" w:rsidRPr="00673441">
        <w:rPr>
          <w:rFonts w:ascii="Times New Roman" w:hAnsi="Times New Roman"/>
          <w:sz w:val="28"/>
          <w:szCs w:val="28"/>
        </w:rPr>
        <w:t xml:space="preserve">                </w:t>
      </w:r>
      <w:r w:rsidR="00381DBB" w:rsidRPr="00673441">
        <w:rPr>
          <w:rFonts w:ascii="Times New Roman" w:hAnsi="Times New Roman"/>
          <w:sz w:val="28"/>
          <w:szCs w:val="28"/>
        </w:rPr>
        <w:t xml:space="preserve">в государственном реестре опасных производственных объектов </w:t>
      </w:r>
      <w:r w:rsidR="007234DD" w:rsidRPr="00673441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B036E" w:rsidRPr="00673441">
        <w:rPr>
          <w:rFonts w:ascii="Times New Roman" w:hAnsi="Times New Roman"/>
          <w:sz w:val="28"/>
          <w:szCs w:val="28"/>
        </w:rPr>
        <w:t>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381DBB" w:rsidRPr="00673441">
        <w:rPr>
          <w:rFonts w:ascii="Times New Roman" w:hAnsi="Times New Roman"/>
          <w:sz w:val="28"/>
          <w:szCs w:val="28"/>
        </w:rPr>
        <w:t>государственная услуга),</w:t>
      </w:r>
      <w:r w:rsidR="00E82C5E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 xml:space="preserve">а также порядок взаимодействия между структурными подразделениями </w:t>
      </w:r>
      <w:r w:rsidR="007234DD" w:rsidRPr="00673441">
        <w:rPr>
          <w:rFonts w:ascii="Times New Roman" w:hAnsi="Times New Roman"/>
          <w:sz w:val="28"/>
          <w:szCs w:val="28"/>
        </w:rPr>
        <w:t xml:space="preserve">Ростехнадзора (его территориальных                         </w:t>
      </w:r>
      <w:r w:rsidR="007234DD" w:rsidRPr="00673441">
        <w:rPr>
          <w:rFonts w:ascii="Times New Roman" w:hAnsi="Times New Roman"/>
          <w:sz w:val="28"/>
          <w:szCs w:val="28"/>
        </w:rPr>
        <w:lastRenderedPageBreak/>
        <w:t xml:space="preserve">органов) и их </w:t>
      </w:r>
      <w:r w:rsidR="00381DBB" w:rsidRPr="00673441">
        <w:rPr>
          <w:rFonts w:ascii="Times New Roman" w:hAnsi="Times New Roman"/>
          <w:sz w:val="28"/>
          <w:szCs w:val="28"/>
        </w:rPr>
        <w:t xml:space="preserve">должностными лицами, взаимодействия </w:t>
      </w:r>
      <w:r w:rsidR="007234DD" w:rsidRPr="00673441">
        <w:rPr>
          <w:rFonts w:ascii="Times New Roman" w:hAnsi="Times New Roman"/>
          <w:sz w:val="28"/>
          <w:szCs w:val="28"/>
        </w:rPr>
        <w:t xml:space="preserve">Ростехнадзора </w:t>
      </w:r>
      <w:r w:rsidR="001D421C" w:rsidRPr="00673441">
        <w:rPr>
          <w:rFonts w:ascii="Times New Roman" w:hAnsi="Times New Roman"/>
          <w:sz w:val="28"/>
          <w:szCs w:val="28"/>
        </w:rPr>
        <w:br/>
      </w:r>
      <w:r w:rsidR="007234DD" w:rsidRPr="00673441">
        <w:rPr>
          <w:rFonts w:ascii="Times New Roman" w:hAnsi="Times New Roman"/>
          <w:sz w:val="28"/>
          <w:szCs w:val="28"/>
        </w:rPr>
        <w:t>(его территориальных органов)</w:t>
      </w:r>
      <w:r w:rsidR="00E82C5E" w:rsidRPr="00673441">
        <w:rPr>
          <w:rFonts w:ascii="Times New Roman" w:hAnsi="Times New Roman"/>
          <w:sz w:val="28"/>
          <w:szCs w:val="28"/>
        </w:rPr>
        <w:t xml:space="preserve"> с заявителями </w:t>
      </w:r>
      <w:r w:rsidR="00381DBB" w:rsidRPr="00673441">
        <w:rPr>
          <w:rFonts w:ascii="Times New Roman" w:hAnsi="Times New Roman"/>
          <w:sz w:val="28"/>
          <w:szCs w:val="28"/>
        </w:rPr>
        <w:t>при предоставлении государственной услуги.</w:t>
      </w:r>
    </w:p>
    <w:p w14:paraId="748A1840" w14:textId="77777777" w:rsidR="001D421C" w:rsidRPr="00673441" w:rsidRDefault="001D421C" w:rsidP="00F23FF2">
      <w:pPr>
        <w:tabs>
          <w:tab w:val="left" w:pos="1418"/>
        </w:tabs>
        <w:autoSpaceDE w:val="0"/>
        <w:autoSpaceDN w:val="0"/>
        <w:adjustRightInd w:val="0"/>
        <w:spacing w:line="360" w:lineRule="auto"/>
        <w:ind w:left="142" w:firstLine="425"/>
        <w:jc w:val="both"/>
        <w:rPr>
          <w:rFonts w:ascii="Times New Roman" w:hAnsi="Times New Roman"/>
          <w:sz w:val="28"/>
          <w:szCs w:val="28"/>
        </w:rPr>
      </w:pPr>
    </w:p>
    <w:p w14:paraId="22814AB0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sz w:val="28"/>
          <w:szCs w:val="28"/>
        </w:rPr>
        <w:t>Круг заявителей</w:t>
      </w:r>
    </w:p>
    <w:p w14:paraId="551AF81C" w14:textId="77777777" w:rsidR="00381DBB" w:rsidRPr="00673441" w:rsidRDefault="00381DBB" w:rsidP="001D421C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14:paraId="06AD3087" w14:textId="41943362" w:rsidR="00381DBB" w:rsidRPr="00673441" w:rsidRDefault="00F23FF2" w:rsidP="00F23FF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2. </w:t>
      </w:r>
      <w:r w:rsidR="00381DBB" w:rsidRPr="00673441">
        <w:rPr>
          <w:rFonts w:ascii="Times New Roman" w:hAnsi="Times New Roman"/>
          <w:sz w:val="28"/>
          <w:szCs w:val="28"/>
        </w:rPr>
        <w:t>Заявителями являются юридические лица, индивидуальные предприниматели, осуществляющие эксплуатацию опасных производственных объектов 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381DBB" w:rsidRPr="00673441">
        <w:rPr>
          <w:rFonts w:ascii="Times New Roman" w:hAnsi="Times New Roman"/>
          <w:sz w:val="28"/>
          <w:szCs w:val="28"/>
        </w:rPr>
        <w:t>ОПО) на праве собственности или ином законном основании 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</w:t>
      </w:r>
      <w:r w:rsidR="00381DBB" w:rsidRPr="00673441">
        <w:rPr>
          <w:rFonts w:ascii="Times New Roman" w:hAnsi="Times New Roman"/>
          <w:sz w:val="28"/>
          <w:szCs w:val="28"/>
        </w:rPr>
        <w:t xml:space="preserve"> заявители).</w:t>
      </w:r>
    </w:p>
    <w:p w14:paraId="3D2B632A" w14:textId="77777777" w:rsidR="00381DBB" w:rsidRPr="00673441" w:rsidRDefault="00381DBB" w:rsidP="008161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44881DF8" w14:textId="77777777" w:rsidR="00381DBB" w:rsidRPr="00673441" w:rsidRDefault="00381DBB" w:rsidP="00381DBB">
      <w:pPr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sz w:val="28"/>
          <w:szCs w:val="28"/>
        </w:rPr>
        <w:t>Требования к порядку информирования</w:t>
      </w:r>
      <w:r w:rsidR="007464AF" w:rsidRPr="00673441">
        <w:rPr>
          <w:rFonts w:ascii="Times New Roman" w:hAnsi="Times New Roman"/>
          <w:b/>
          <w:sz w:val="28"/>
          <w:szCs w:val="28"/>
        </w:rPr>
        <w:br/>
      </w:r>
      <w:r w:rsidRPr="00673441">
        <w:rPr>
          <w:rFonts w:ascii="Times New Roman" w:hAnsi="Times New Roman"/>
          <w:b/>
          <w:sz w:val="28"/>
          <w:szCs w:val="28"/>
        </w:rPr>
        <w:t>о предоставлении государственной услуги</w:t>
      </w:r>
    </w:p>
    <w:p w14:paraId="51B5FDF8" w14:textId="77777777" w:rsidR="00AC53D9" w:rsidRPr="00673441" w:rsidRDefault="00AC53D9" w:rsidP="0081619D">
      <w:pPr>
        <w:autoSpaceDE w:val="0"/>
        <w:autoSpaceDN w:val="0"/>
        <w:adjustRightInd w:val="0"/>
        <w:spacing w:line="36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ED8693C" w14:textId="4A7E0974" w:rsidR="007F1903" w:rsidRPr="00673441" w:rsidRDefault="00F23FF2" w:rsidP="007F1903">
      <w:pPr>
        <w:pStyle w:val="af5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3. </w:t>
      </w:r>
      <w:r w:rsidR="007F1903" w:rsidRPr="00673441">
        <w:rPr>
          <w:rFonts w:ascii="Times New Roman" w:hAnsi="Times New Roman"/>
          <w:sz w:val="28"/>
          <w:szCs w:val="28"/>
        </w:rPr>
        <w:t>Информация по вопросам предоставления государственной услуги, сведения о ходе предоставления государственной услуги, справочная информация предоставляются заинтересованным лицам должностными</w:t>
      </w:r>
      <w:r w:rsidR="007F1903" w:rsidRPr="00673441">
        <w:rPr>
          <w:rFonts w:ascii="Times New Roman" w:hAnsi="Times New Roman"/>
          <w:sz w:val="28"/>
          <w:szCs w:val="28"/>
        </w:rPr>
        <w:br/>
        <w:t>лицами Ростехнадзора (территориальных органов Ростехнадзора)</w:t>
      </w:r>
      <w:r w:rsidR="007F1903" w:rsidRPr="00673441">
        <w:rPr>
          <w:rFonts w:ascii="Times New Roman" w:hAnsi="Times New Roman"/>
          <w:sz w:val="28"/>
          <w:szCs w:val="28"/>
        </w:rPr>
        <w:br/>
        <w:t>посредством индивидуального информирования (на личном приеме</w:t>
      </w:r>
      <w:r w:rsidR="007F1903" w:rsidRPr="00673441">
        <w:rPr>
          <w:rFonts w:ascii="Times New Roman" w:hAnsi="Times New Roman"/>
          <w:sz w:val="28"/>
          <w:szCs w:val="28"/>
        </w:rPr>
        <w:br/>
        <w:t>или по телефону – в устной форме, путем направления мотивированного ответа на обращение – в письменной (электронной) форме (в зависимости от формы обращения заинтересованного лица), посредством публичного информирования на информационных стендах в местах предоставления государственной</w:t>
      </w:r>
      <w:r w:rsidR="0046730C" w:rsidRPr="00673441">
        <w:rPr>
          <w:rFonts w:ascii="Times New Roman" w:hAnsi="Times New Roman"/>
          <w:sz w:val="28"/>
          <w:szCs w:val="28"/>
        </w:rPr>
        <w:br/>
      </w:r>
      <w:r w:rsidR="007F1903" w:rsidRPr="00673441">
        <w:rPr>
          <w:rFonts w:ascii="Times New Roman" w:hAnsi="Times New Roman"/>
          <w:sz w:val="28"/>
          <w:szCs w:val="28"/>
        </w:rPr>
        <w:t>услуги,</w:t>
      </w:r>
      <w:r w:rsidR="0046730C" w:rsidRPr="00673441">
        <w:rPr>
          <w:rFonts w:ascii="Times New Roman" w:hAnsi="Times New Roman"/>
          <w:sz w:val="28"/>
          <w:szCs w:val="28"/>
        </w:rPr>
        <w:t xml:space="preserve"> </w:t>
      </w:r>
      <w:r w:rsidR="007F1903" w:rsidRPr="00673441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46730C" w:rsidRPr="00673441">
        <w:rPr>
          <w:rFonts w:ascii="Times New Roman" w:hAnsi="Times New Roman"/>
          <w:sz w:val="28"/>
          <w:szCs w:val="28"/>
        </w:rPr>
        <w:br/>
      </w:r>
      <w:r w:rsidR="007F1903" w:rsidRPr="00673441">
        <w:rPr>
          <w:rFonts w:ascii="Times New Roman" w:hAnsi="Times New Roman"/>
          <w:sz w:val="28"/>
          <w:szCs w:val="28"/>
        </w:rPr>
        <w:t>(далее – сеть «Интернет»): на официальных сайтах Ростехнадзора (территориальных органов Ростехнадзора) в сети «Интернет»</w:t>
      </w:r>
      <w:r w:rsidR="00F525D5" w:rsidRPr="00673441">
        <w:rPr>
          <w:rFonts w:ascii="Times New Roman" w:hAnsi="Times New Roman"/>
          <w:sz w:val="28"/>
          <w:szCs w:val="28"/>
        </w:rPr>
        <w:br/>
      </w:r>
      <w:r w:rsidR="007F1903" w:rsidRPr="00673441">
        <w:rPr>
          <w:rFonts w:ascii="Times New Roman" w:hAnsi="Times New Roman"/>
          <w:sz w:val="28"/>
          <w:szCs w:val="28"/>
        </w:rPr>
        <w:t xml:space="preserve">(далее – официальные сайты Ростехнадзора (территориальных органов Ростехнадзора), в федеральной государственной информационной </w:t>
      </w:r>
      <w:r w:rsidR="00F525D5" w:rsidRPr="00673441">
        <w:rPr>
          <w:rFonts w:ascii="Times New Roman" w:hAnsi="Times New Roman"/>
          <w:sz w:val="28"/>
          <w:szCs w:val="28"/>
        </w:rPr>
        <w:br/>
      </w:r>
      <w:r w:rsidR="007F1903" w:rsidRPr="00673441">
        <w:rPr>
          <w:rFonts w:ascii="Times New Roman" w:hAnsi="Times New Roman"/>
          <w:sz w:val="28"/>
          <w:szCs w:val="28"/>
        </w:rPr>
        <w:t>системе «Единый портал государственных и муниципальных услуг (функций)» (далее – ЕПГУ).</w:t>
      </w:r>
    </w:p>
    <w:p w14:paraId="7F4A144F" w14:textId="2689831F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4. Информация по вопросам предоставления государственной услуги включает следующие сведения:</w:t>
      </w:r>
    </w:p>
    <w:p w14:paraId="57FA2218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14:paraId="31FAD540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категории заявителей, которым предоставляется государственная услуга;</w:t>
      </w:r>
    </w:p>
    <w:p w14:paraId="7ED3CC9E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перечень документов, представляемых заявителем для получения государственной услуги, требования, предъявляемые к этим документам </w:t>
      </w:r>
      <w:r w:rsidRPr="00673441">
        <w:rPr>
          <w:rFonts w:ascii="Times New Roman" w:hAnsi="Times New Roman"/>
          <w:sz w:val="28"/>
          <w:szCs w:val="28"/>
        </w:rPr>
        <w:br/>
        <w:t>и их оформлению, включая образцы заполнения форм документов;</w:t>
      </w:r>
    </w:p>
    <w:p w14:paraId="1E5DB778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сроки предоставления государственной услуги;</w:t>
      </w:r>
    </w:p>
    <w:p w14:paraId="0C5449FE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порядок и способы подачи документов, представляемых заявителем </w:t>
      </w:r>
      <w:r w:rsidRPr="00673441">
        <w:rPr>
          <w:rFonts w:ascii="Times New Roman" w:hAnsi="Times New Roman"/>
          <w:sz w:val="28"/>
          <w:szCs w:val="28"/>
        </w:rPr>
        <w:br/>
        <w:t>для получения государственной услуги;</w:t>
      </w:r>
    </w:p>
    <w:p w14:paraId="18A74F1F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порядок получения заявителем информации по вопросам предоставления государственной услуги, сведений о ходе предоставления государственной услуги, в том числе с использованием ЕПГУ;</w:t>
      </w:r>
    </w:p>
    <w:p w14:paraId="6593146D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14:paraId="56839454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перечень оснований для отказа в предоставлении государственной услуги;</w:t>
      </w:r>
    </w:p>
    <w:p w14:paraId="10DE4897" w14:textId="77777777" w:rsidR="007F1903" w:rsidRPr="00673441" w:rsidRDefault="007F1903" w:rsidP="007F1903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порядок досудебного (внесудебного) обжалования решений и действий (бездействия) Ростехнадзора (его территориальных органов), а также </w:t>
      </w:r>
      <w:r w:rsidRPr="00673441">
        <w:rPr>
          <w:rFonts w:ascii="Times New Roman" w:hAnsi="Times New Roman"/>
          <w:sz w:val="28"/>
          <w:szCs w:val="28"/>
        </w:rPr>
        <w:br/>
        <w:t>его должностных лиц.</w:t>
      </w:r>
    </w:p>
    <w:p w14:paraId="3A9375D0" w14:textId="08C1D100" w:rsidR="007F1903" w:rsidRPr="00673441" w:rsidRDefault="007F1903" w:rsidP="007F190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5. Справочная информация включает в себя следующее:</w:t>
      </w:r>
    </w:p>
    <w:p w14:paraId="461B85CD" w14:textId="77777777" w:rsidR="007F1903" w:rsidRPr="00673441" w:rsidRDefault="007F1903" w:rsidP="007F19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места нахождения и графики работы Ростехнадзора (территориальных органов Ростехнадзора);</w:t>
      </w:r>
    </w:p>
    <w:p w14:paraId="28E8F020" w14:textId="77777777" w:rsidR="007F1903" w:rsidRPr="00673441" w:rsidRDefault="007F1903" w:rsidP="007F19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справочные телефоны структурных подразделений Ростехнадзора </w:t>
      </w:r>
      <w:r w:rsidRPr="00673441">
        <w:rPr>
          <w:rFonts w:ascii="Times New Roman" w:hAnsi="Times New Roman"/>
          <w:sz w:val="28"/>
          <w:szCs w:val="28"/>
        </w:rPr>
        <w:br/>
        <w:t>и территориальных органов Ростехнадзора, предоставляющих государственную услугу, в том числе номер телефона-автоинформатора (при наличии);</w:t>
      </w:r>
    </w:p>
    <w:p w14:paraId="0B50CFA0" w14:textId="77777777" w:rsidR="007F1903" w:rsidRPr="00673441" w:rsidRDefault="007F1903" w:rsidP="007F19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адреса официальных сайтов Ростехнадзора (территориальных органов Ростехнадзора), а также электронной почты и (или) формы обратной связи Ростехнадзора в сети «Интернет».</w:t>
      </w:r>
    </w:p>
    <w:p w14:paraId="3639D1FE" w14:textId="77777777" w:rsidR="007F1903" w:rsidRPr="00673441" w:rsidRDefault="007F1903" w:rsidP="007F1903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Справочная информация размещается на информационных стендах</w:t>
      </w:r>
      <w:r w:rsidRPr="00673441">
        <w:rPr>
          <w:rFonts w:ascii="Times New Roman" w:hAnsi="Times New Roman"/>
          <w:sz w:val="28"/>
          <w:szCs w:val="28"/>
        </w:rPr>
        <w:br/>
        <w:t>в помещениях территориальных органов Ростехнадзора, официальных сайтах Ростехнадзора и его территориальных органов в сети «Интернет»,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а также на ЕПГУ.</w:t>
      </w:r>
    </w:p>
    <w:p w14:paraId="6339BED5" w14:textId="77777777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Информация на ЕПГУ о порядке и сроках предоставления государственной услуги на основании сведений, содержащихся в федеральном реестре, предоставляется заявителю бесплатно.</w:t>
      </w:r>
    </w:p>
    <w:p w14:paraId="395AEF1C" w14:textId="77777777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Доступ к информации о сроках и порядке предоставления государственной услуги на ЕПГУ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</w:t>
      </w:r>
      <w:r w:rsidRPr="00673441">
        <w:rPr>
          <w:rFonts w:ascii="Times New Roman" w:hAnsi="Times New Roman"/>
          <w:sz w:val="28"/>
          <w:szCs w:val="28"/>
        </w:rPr>
        <w:br/>
        <w:t>или авторизацию заявителя, или предоставление им персональных данных.</w:t>
      </w:r>
    </w:p>
    <w:p w14:paraId="7093D711" w14:textId="3632EC3A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6. Информация о порядке предоставления государственной услуги предоставляется на безвозмездной основе.</w:t>
      </w:r>
    </w:p>
    <w:p w14:paraId="72AE9578" w14:textId="6F1F39B7" w:rsidR="007F1903" w:rsidRPr="00673441" w:rsidRDefault="0020233E" w:rsidP="007F1903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7. </w:t>
      </w:r>
      <w:r w:rsidR="007F1903" w:rsidRPr="00673441">
        <w:rPr>
          <w:rFonts w:ascii="Times New Roman" w:hAnsi="Times New Roman"/>
          <w:sz w:val="28"/>
          <w:szCs w:val="28"/>
        </w:rPr>
        <w:t>Основными требованиями к информированию о порядке предоставления государственной услуги являются:</w:t>
      </w:r>
    </w:p>
    <w:p w14:paraId="2EA904D2" w14:textId="77777777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достоверность предоставляемой информации;</w:t>
      </w:r>
    </w:p>
    <w:p w14:paraId="252AB93E" w14:textId="77777777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полнота информирования;</w:t>
      </w:r>
    </w:p>
    <w:p w14:paraId="731147E7" w14:textId="77777777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удобство и доступность получения информации;</w:t>
      </w:r>
    </w:p>
    <w:p w14:paraId="79005496" w14:textId="77777777" w:rsidR="007F1903" w:rsidRPr="00673441" w:rsidRDefault="007F1903" w:rsidP="007F1903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оперативность предоставления информации.</w:t>
      </w:r>
    </w:p>
    <w:p w14:paraId="11578CF6" w14:textId="77777777" w:rsidR="001D421C" w:rsidRPr="00673441" w:rsidRDefault="001D421C" w:rsidP="00ED485C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1215358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II. Стандарт предоставления государственной услуги</w:t>
      </w:r>
    </w:p>
    <w:p w14:paraId="56875140" w14:textId="77777777" w:rsidR="00381DBB" w:rsidRPr="00673441" w:rsidRDefault="00381DBB" w:rsidP="0081619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520FBC" w14:textId="77777777" w:rsidR="00BE7F62" w:rsidRPr="00673441" w:rsidRDefault="00381DBB" w:rsidP="00BE7F62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Наименование государственной услуги</w:t>
      </w:r>
    </w:p>
    <w:p w14:paraId="23FCF7D4" w14:textId="77777777" w:rsidR="00BE7F62" w:rsidRPr="00673441" w:rsidRDefault="00BE7F62" w:rsidP="00DC2BDA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27A38F71" w14:textId="4A0FE3FF" w:rsidR="00404D11" w:rsidRPr="00673441" w:rsidRDefault="00054FDF" w:rsidP="00813D61">
      <w:pPr>
        <w:autoSpaceDE w:val="0"/>
        <w:autoSpaceDN w:val="0"/>
        <w:adjustRightInd w:val="0"/>
        <w:spacing w:line="360" w:lineRule="auto"/>
        <w:ind w:firstLine="720"/>
        <w:jc w:val="both"/>
        <w:outlineLvl w:val="1"/>
        <w:rPr>
          <w:rFonts w:ascii="Times New Roman" w:hAnsi="Times New Roman"/>
          <w:bCs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8.</w:t>
      </w:r>
      <w:r w:rsidR="0020233E" w:rsidRPr="00673441">
        <w:rPr>
          <w:rFonts w:ascii="Times New Roman" w:hAnsi="Times New Roman"/>
          <w:sz w:val="28"/>
          <w:szCs w:val="28"/>
        </w:rPr>
        <w:t> </w:t>
      </w:r>
      <w:r w:rsidR="00FA2E0C" w:rsidRPr="00673441">
        <w:rPr>
          <w:rFonts w:ascii="Times New Roman" w:hAnsi="Times New Roman"/>
          <w:sz w:val="28"/>
          <w:szCs w:val="28"/>
        </w:rPr>
        <w:t>Г</w:t>
      </w:r>
      <w:r w:rsidR="00381DBB" w:rsidRPr="00673441">
        <w:rPr>
          <w:rFonts w:ascii="Times New Roman" w:hAnsi="Times New Roman"/>
          <w:sz w:val="28"/>
          <w:szCs w:val="28"/>
        </w:rPr>
        <w:t>осударственная услуга по регистрации опасных производственных объектов в государственном реестре опасных производственных объектов</w:t>
      </w:r>
      <w:r w:rsidR="00FA2E0C" w:rsidRPr="00673441">
        <w:rPr>
          <w:rFonts w:ascii="Times New Roman" w:hAnsi="Times New Roman"/>
          <w:sz w:val="28"/>
          <w:szCs w:val="28"/>
        </w:rPr>
        <w:t>.</w:t>
      </w:r>
    </w:p>
    <w:p w14:paraId="71055321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Наименование органа исполнительной власти,</w:t>
      </w:r>
    </w:p>
    <w:p w14:paraId="7452FF56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предоставляющего государственную услугу</w:t>
      </w:r>
    </w:p>
    <w:p w14:paraId="2F1A8B3E" w14:textId="77777777" w:rsidR="00381DBB" w:rsidRPr="00673441" w:rsidRDefault="00381DBB" w:rsidP="0081619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367CA1A6" w14:textId="13ECC5F0" w:rsidR="0020233E" w:rsidRPr="00673441" w:rsidRDefault="0020233E" w:rsidP="0020233E">
      <w:pPr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9. </w:t>
      </w:r>
      <w:r w:rsidR="00F15843" w:rsidRPr="00673441">
        <w:rPr>
          <w:rFonts w:ascii="Times New Roman" w:hAnsi="Times New Roman"/>
          <w:sz w:val="28"/>
          <w:szCs w:val="28"/>
        </w:rPr>
        <w:t xml:space="preserve">Государственная услуга предоставляется территориальными органами Ростехнадзора, за исключением межрегиональных территориальных </w:t>
      </w:r>
      <w:r w:rsidR="00422AD2" w:rsidRPr="00673441">
        <w:rPr>
          <w:rFonts w:ascii="Times New Roman" w:hAnsi="Times New Roman"/>
          <w:sz w:val="28"/>
          <w:szCs w:val="28"/>
        </w:rPr>
        <w:t>управлений по надзору за ядерной и радиационной безопасностью Ростехнадзора</w:t>
      </w:r>
      <w:r w:rsidR="00F15843" w:rsidRPr="00673441">
        <w:rPr>
          <w:rFonts w:ascii="Times New Roman" w:hAnsi="Times New Roman"/>
          <w:sz w:val="28"/>
          <w:szCs w:val="28"/>
        </w:rPr>
        <w:t>.</w:t>
      </w:r>
    </w:p>
    <w:p w14:paraId="640B62B1" w14:textId="22A137D8" w:rsidR="00404D11" w:rsidRPr="00673441" w:rsidRDefault="0020233E" w:rsidP="0020233E">
      <w:pPr>
        <w:autoSpaceDE w:val="0"/>
        <w:autoSpaceDN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10. </w:t>
      </w:r>
      <w:r w:rsidR="00422AD2" w:rsidRPr="00673441">
        <w:rPr>
          <w:rFonts w:ascii="Times New Roman" w:hAnsi="Times New Roman"/>
          <w:sz w:val="28"/>
          <w:szCs w:val="28"/>
        </w:rPr>
        <w:t xml:space="preserve">Территориальный орган Ростехнадзора не вправе требовать </w:t>
      </w:r>
      <w:r w:rsidR="00422AD2" w:rsidRPr="00673441">
        <w:rPr>
          <w:rFonts w:ascii="Times New Roman" w:hAnsi="Times New Roman"/>
          <w:sz w:val="28"/>
          <w:szCs w:val="28"/>
        </w:rPr>
        <w:br/>
        <w:t xml:space="preserve">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включённых в </w:t>
      </w:r>
      <w:hyperlink r:id="rId9" w:history="1">
        <w:r w:rsidR="00422AD2" w:rsidRPr="00673441">
          <w:rPr>
            <w:rFonts w:ascii="Times New Roman" w:hAnsi="Times New Roman"/>
            <w:sz w:val="28"/>
            <w:szCs w:val="28"/>
          </w:rPr>
          <w:t>перечень</w:t>
        </w:r>
      </w:hyperlink>
      <w:r w:rsidR="00422AD2" w:rsidRPr="00673441">
        <w:rPr>
          <w:rFonts w:ascii="Times New Roman" w:hAnsi="Times New Roman"/>
          <w:sz w:val="28"/>
          <w:szCs w:val="28"/>
        </w:rPr>
        <w:t xml:space="preserve"> услуг,</w:t>
      </w:r>
      <w:r w:rsidR="00422AD2" w:rsidRPr="00673441">
        <w:t xml:space="preserve"> </w:t>
      </w:r>
      <w:r w:rsidR="00422AD2" w:rsidRPr="00673441">
        <w:rPr>
          <w:rFonts w:ascii="Times New Roman" w:hAnsi="Times New Roman"/>
          <w:sz w:val="28"/>
          <w:szCs w:val="28"/>
        </w:rPr>
        <w:t xml:space="preserve">которые являются необходимыми  </w:t>
      </w:r>
      <w:r w:rsidR="00422AD2" w:rsidRPr="00673441">
        <w:rPr>
          <w:rFonts w:ascii="Times New Roman" w:hAnsi="Times New Roman"/>
          <w:sz w:val="28"/>
          <w:szCs w:val="28"/>
        </w:rPr>
        <w:br/>
        <w:t xml:space="preserve">и обязательными для предоставления федеральными органами исполнительной власти, Государственной корпорацией по атомной энергии «Росатом» государственных услуг и предоставляются организациями, участвующими </w:t>
      </w:r>
      <w:r w:rsidR="00422AD2" w:rsidRPr="00673441">
        <w:rPr>
          <w:rFonts w:ascii="Times New Roman" w:hAnsi="Times New Roman"/>
          <w:sz w:val="28"/>
          <w:szCs w:val="28"/>
        </w:rPr>
        <w:br/>
        <w:t xml:space="preserve">в предоставлении государственных услуг, утверждённый постановлением Правительства Российской Федерации от 6 мая 2011 г. № 352 </w:t>
      </w:r>
      <w:r w:rsidR="00381DBB" w:rsidRPr="00673441">
        <w:rPr>
          <w:rFonts w:ascii="Times New Roman" w:hAnsi="Times New Roman"/>
          <w:sz w:val="28"/>
          <w:szCs w:val="28"/>
        </w:rPr>
        <w:t>(</w:t>
      </w:r>
      <w:r w:rsidR="00D16909" w:rsidRPr="00673441">
        <w:rPr>
          <w:rFonts w:ascii="Times New Roman" w:hAnsi="Times New Roman"/>
          <w:sz w:val="28"/>
          <w:szCs w:val="28"/>
        </w:rPr>
        <w:t xml:space="preserve">Собрание законодательства Российской Федерации, </w:t>
      </w:r>
      <w:r w:rsidR="00D56E90" w:rsidRPr="00673441">
        <w:rPr>
          <w:rFonts w:ascii="Times New Roman" w:hAnsi="Times New Roman"/>
          <w:sz w:val="28"/>
          <w:szCs w:val="28"/>
        </w:rPr>
        <w:t>20</w:t>
      </w:r>
      <w:r w:rsidR="00422AD2" w:rsidRPr="00673441">
        <w:rPr>
          <w:rFonts w:ascii="Times New Roman" w:hAnsi="Times New Roman"/>
          <w:sz w:val="28"/>
          <w:szCs w:val="28"/>
        </w:rPr>
        <w:t>11, № 20, ст. 2829; 2012, № 14,</w:t>
      </w:r>
      <w:r w:rsidR="00422AD2" w:rsidRPr="00673441">
        <w:rPr>
          <w:rFonts w:ascii="Times New Roman" w:hAnsi="Times New Roman"/>
          <w:sz w:val="28"/>
          <w:szCs w:val="28"/>
        </w:rPr>
        <w:br/>
      </w:r>
      <w:r w:rsidR="00D56E90" w:rsidRPr="00673441">
        <w:rPr>
          <w:rFonts w:ascii="Times New Roman" w:hAnsi="Times New Roman"/>
          <w:sz w:val="28"/>
          <w:szCs w:val="28"/>
        </w:rPr>
        <w:t>ст. 1655; № 36, ст. 4922; 2013, № 52, ст. 7207; 2014, № 21, ст. 2712; 2015, № 50, ст. 7165, ст. 7189; 2016, № 31, ст. 5031; № 37, ст. 5495; 2017, № 8, ст. 1257; № 28, ст. 4138; № 32, ст. 5090; № 40, ст. 584</w:t>
      </w:r>
      <w:r w:rsidR="00422AD2" w:rsidRPr="00673441">
        <w:rPr>
          <w:rFonts w:ascii="Times New Roman" w:hAnsi="Times New Roman"/>
          <w:sz w:val="28"/>
          <w:szCs w:val="28"/>
        </w:rPr>
        <w:t xml:space="preserve">3; № 42, ст. 6154; 2018, № 16, </w:t>
      </w:r>
      <w:r w:rsidR="00180135" w:rsidRPr="00673441">
        <w:rPr>
          <w:rFonts w:ascii="Times New Roman" w:hAnsi="Times New Roman"/>
          <w:sz w:val="28"/>
          <w:szCs w:val="28"/>
        </w:rPr>
        <w:t xml:space="preserve">ст. 2371; </w:t>
      </w:r>
      <w:r w:rsidR="00422AD2" w:rsidRPr="00673441">
        <w:rPr>
          <w:rFonts w:ascii="Times New Roman" w:hAnsi="Times New Roman"/>
          <w:sz w:val="28"/>
          <w:szCs w:val="28"/>
        </w:rPr>
        <w:br/>
      </w:r>
      <w:r w:rsidR="00180135" w:rsidRPr="00673441">
        <w:rPr>
          <w:rFonts w:ascii="Times New Roman" w:hAnsi="Times New Roman"/>
          <w:sz w:val="28"/>
          <w:szCs w:val="28"/>
        </w:rPr>
        <w:t>№</w:t>
      </w:r>
      <w:r w:rsidR="00D56E90" w:rsidRPr="00673441">
        <w:rPr>
          <w:rFonts w:ascii="Times New Roman" w:hAnsi="Times New Roman"/>
          <w:sz w:val="28"/>
          <w:szCs w:val="28"/>
        </w:rPr>
        <w:t xml:space="preserve"> 27, ст. 4084; 2018, № 40, ст. 6129; 2019, № 5, ст. 390).</w:t>
      </w:r>
    </w:p>
    <w:p w14:paraId="6E4874AB" w14:textId="77777777" w:rsidR="007740D2" w:rsidRPr="00673441" w:rsidRDefault="007740D2" w:rsidP="0018013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23D61797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Описание результата предоставления государственной услуги</w:t>
      </w:r>
    </w:p>
    <w:p w14:paraId="6753C163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32EE263" w14:textId="1D83AEDA" w:rsidR="00CB2329" w:rsidRPr="00673441" w:rsidRDefault="00573488" w:rsidP="00945A7B">
      <w:pPr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11.</w:t>
      </w:r>
      <w:r w:rsidR="007F1903" w:rsidRPr="00673441">
        <w:rPr>
          <w:rFonts w:ascii="Times New Roman" w:hAnsi="Times New Roman"/>
          <w:sz w:val="28"/>
          <w:szCs w:val="28"/>
        </w:rPr>
        <w:t> </w:t>
      </w:r>
      <w:r w:rsidR="00870452" w:rsidRPr="00673441">
        <w:rPr>
          <w:rFonts w:ascii="Times New Roman" w:hAnsi="Times New Roman"/>
          <w:sz w:val="28"/>
          <w:szCs w:val="28"/>
        </w:rPr>
        <w:t>Результатом</w:t>
      </w:r>
      <w:r w:rsidR="00CB2329" w:rsidRPr="00673441">
        <w:rPr>
          <w:rFonts w:ascii="Times New Roman" w:hAnsi="Times New Roman"/>
          <w:sz w:val="28"/>
          <w:szCs w:val="28"/>
        </w:rPr>
        <w:t xml:space="preserve"> предоставления государственной услуги </w:t>
      </w:r>
      <w:r w:rsidR="009003CB" w:rsidRPr="00673441">
        <w:rPr>
          <w:rFonts w:ascii="Times New Roman" w:hAnsi="Times New Roman"/>
          <w:sz w:val="28"/>
          <w:szCs w:val="28"/>
        </w:rPr>
        <w:t>является</w:t>
      </w:r>
      <w:r w:rsidR="00B83F7F" w:rsidRPr="00673441">
        <w:rPr>
          <w:rFonts w:ascii="Times New Roman" w:hAnsi="Times New Roman"/>
          <w:sz w:val="28"/>
          <w:szCs w:val="28"/>
        </w:rPr>
        <w:t>:</w:t>
      </w:r>
    </w:p>
    <w:p w14:paraId="752F00CD" w14:textId="46CEE77F" w:rsidR="007F1903" w:rsidRPr="00673441" w:rsidRDefault="00573488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1)</w:t>
      </w:r>
      <w:r w:rsidR="007F1903"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 xml:space="preserve">регистрация ОПО в государственном реестре опасных производственных объектов (далее </w:t>
      </w:r>
      <w:r w:rsidR="00197799" w:rsidRPr="00673441">
        <w:rPr>
          <w:rFonts w:ascii="Times New Roman" w:hAnsi="Times New Roman"/>
          <w:sz w:val="28"/>
          <w:szCs w:val="28"/>
        </w:rPr>
        <w:t xml:space="preserve">– </w:t>
      </w:r>
      <w:r w:rsidR="00CB2329" w:rsidRPr="00673441">
        <w:rPr>
          <w:rFonts w:ascii="Times New Roman" w:hAnsi="Times New Roman"/>
          <w:sz w:val="28"/>
          <w:szCs w:val="28"/>
        </w:rPr>
        <w:t xml:space="preserve">Реестр) и выдача свидетельства о </w:t>
      </w:r>
      <w:r w:rsidR="00CB2329" w:rsidRPr="00673441">
        <w:rPr>
          <w:rFonts w:ascii="Times New Roman" w:hAnsi="Times New Roman"/>
          <w:sz w:val="28"/>
          <w:szCs w:val="28"/>
        </w:rPr>
        <w:lastRenderedPageBreak/>
        <w:t>регистрации ОПО в Реестр</w:t>
      </w:r>
      <w:r w:rsidR="00197799" w:rsidRPr="00673441">
        <w:rPr>
          <w:rFonts w:ascii="Times New Roman" w:hAnsi="Times New Roman"/>
          <w:sz w:val="28"/>
          <w:szCs w:val="28"/>
        </w:rPr>
        <w:t>е установленного образца (далее</w:t>
      </w:r>
      <w:r w:rsidR="00CB2329" w:rsidRPr="00673441">
        <w:rPr>
          <w:rFonts w:ascii="Times New Roman" w:hAnsi="Times New Roman"/>
          <w:sz w:val="28"/>
          <w:szCs w:val="28"/>
        </w:rPr>
        <w:t xml:space="preserve"> свидетельство о регистрации), сведений, характеризующих ОПО</w:t>
      </w:r>
      <w:r w:rsidR="007F1903" w:rsidRPr="00673441">
        <w:rPr>
          <w:rFonts w:ascii="Times New Roman" w:hAnsi="Times New Roman"/>
          <w:sz w:val="28"/>
          <w:szCs w:val="28"/>
        </w:rPr>
        <w:t>;</w:t>
      </w:r>
    </w:p>
    <w:p w14:paraId="7AB991E1" w14:textId="156E08B2" w:rsidR="00422AD2" w:rsidRPr="00673441" w:rsidRDefault="0020233E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2) </w:t>
      </w:r>
      <w:r w:rsidR="00422AD2" w:rsidRPr="00673441">
        <w:rPr>
          <w:rFonts w:ascii="Times New Roman" w:hAnsi="Times New Roman"/>
          <w:sz w:val="28"/>
          <w:szCs w:val="28"/>
        </w:rPr>
        <w:t>отказ по результатам предварительного рассмотрения заявления</w:t>
      </w:r>
      <w:r w:rsidR="00036BD8" w:rsidRPr="00673441">
        <w:rPr>
          <w:rFonts w:ascii="Times New Roman" w:hAnsi="Times New Roman"/>
          <w:sz w:val="28"/>
          <w:szCs w:val="28"/>
        </w:rPr>
        <w:br/>
      </w:r>
      <w:r w:rsidR="00422AD2" w:rsidRPr="00673441">
        <w:rPr>
          <w:rFonts w:ascii="Times New Roman" w:hAnsi="Times New Roman"/>
          <w:sz w:val="28"/>
          <w:szCs w:val="28"/>
        </w:rPr>
        <w:t>и комплекта документов;</w:t>
      </w:r>
    </w:p>
    <w:p w14:paraId="08AFA744" w14:textId="0DD05989" w:rsidR="00F84084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</w:t>
      </w:r>
      <w:r w:rsidR="007F1903" w:rsidRPr="00673441">
        <w:rPr>
          <w:rFonts w:ascii="Times New Roman" w:hAnsi="Times New Roman"/>
          <w:sz w:val="28"/>
          <w:szCs w:val="28"/>
        </w:rPr>
        <w:t>) </w:t>
      </w:r>
      <w:r w:rsidR="00CB2329" w:rsidRPr="00673441">
        <w:rPr>
          <w:rFonts w:ascii="Times New Roman" w:hAnsi="Times New Roman"/>
          <w:sz w:val="28"/>
          <w:szCs w:val="28"/>
        </w:rPr>
        <w:t xml:space="preserve">отказ в </w:t>
      </w:r>
      <w:r w:rsidR="00D213D4" w:rsidRPr="00673441">
        <w:rPr>
          <w:rFonts w:ascii="Times New Roman" w:hAnsi="Times New Roman"/>
          <w:sz w:val="28"/>
          <w:szCs w:val="28"/>
        </w:rPr>
        <w:t>регистрации ОПО</w:t>
      </w:r>
      <w:r w:rsidR="00CB2329" w:rsidRPr="00673441">
        <w:rPr>
          <w:rFonts w:ascii="Times New Roman" w:hAnsi="Times New Roman"/>
          <w:sz w:val="28"/>
          <w:szCs w:val="28"/>
        </w:rPr>
        <w:t>;</w:t>
      </w:r>
    </w:p>
    <w:p w14:paraId="5996F999" w14:textId="76C82BF6" w:rsidR="007F1903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4</w:t>
      </w:r>
      <w:r w:rsidR="007F1903" w:rsidRPr="00673441">
        <w:rPr>
          <w:rFonts w:ascii="Times New Roman" w:hAnsi="Times New Roman"/>
          <w:sz w:val="28"/>
          <w:szCs w:val="28"/>
        </w:rPr>
        <w:t>) и</w:t>
      </w:r>
      <w:r w:rsidR="002D2491" w:rsidRPr="00673441">
        <w:rPr>
          <w:rFonts w:ascii="Times New Roman" w:hAnsi="Times New Roman"/>
          <w:sz w:val="28"/>
          <w:szCs w:val="28"/>
        </w:rPr>
        <w:t>сключение</w:t>
      </w:r>
      <w:r w:rsidR="00E16C87" w:rsidRPr="00673441">
        <w:rPr>
          <w:rFonts w:ascii="Times New Roman" w:hAnsi="Times New Roman"/>
          <w:sz w:val="28"/>
          <w:szCs w:val="28"/>
        </w:rPr>
        <w:t xml:space="preserve"> ОПО из Реестра</w:t>
      </w:r>
      <w:r w:rsidR="007F1903" w:rsidRPr="00673441">
        <w:rPr>
          <w:rFonts w:ascii="Times New Roman" w:hAnsi="Times New Roman"/>
          <w:sz w:val="28"/>
          <w:szCs w:val="28"/>
        </w:rPr>
        <w:t>;</w:t>
      </w:r>
    </w:p>
    <w:p w14:paraId="55B09120" w14:textId="00253F2D" w:rsidR="00CB2329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5</w:t>
      </w:r>
      <w:r w:rsidR="007F1903" w:rsidRPr="00673441">
        <w:rPr>
          <w:rFonts w:ascii="Times New Roman" w:hAnsi="Times New Roman"/>
          <w:sz w:val="28"/>
          <w:szCs w:val="28"/>
        </w:rPr>
        <w:t>) </w:t>
      </w:r>
      <w:r w:rsidR="002D2491" w:rsidRPr="00673441">
        <w:rPr>
          <w:rFonts w:ascii="Times New Roman" w:hAnsi="Times New Roman"/>
          <w:sz w:val="28"/>
          <w:szCs w:val="28"/>
        </w:rPr>
        <w:t>отказ в исключении ОПО из Реестра</w:t>
      </w:r>
      <w:r w:rsidR="00CB2329" w:rsidRPr="00673441">
        <w:rPr>
          <w:rFonts w:ascii="Times New Roman" w:hAnsi="Times New Roman"/>
          <w:sz w:val="28"/>
          <w:szCs w:val="28"/>
        </w:rPr>
        <w:t>;</w:t>
      </w:r>
    </w:p>
    <w:p w14:paraId="47809171" w14:textId="717EF76D" w:rsidR="007F1903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6</w:t>
      </w:r>
      <w:r w:rsidR="00CB2329" w:rsidRPr="00673441">
        <w:rPr>
          <w:rFonts w:ascii="Times New Roman" w:hAnsi="Times New Roman"/>
          <w:sz w:val="28"/>
          <w:szCs w:val="28"/>
        </w:rPr>
        <w:t>)</w:t>
      </w:r>
      <w:r w:rsidR="007F1903"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>переоформление</w:t>
      </w:r>
      <w:r w:rsidR="00E16C87" w:rsidRPr="00673441">
        <w:rPr>
          <w:rFonts w:ascii="Times New Roman" w:hAnsi="Times New Roman"/>
          <w:sz w:val="28"/>
          <w:szCs w:val="28"/>
        </w:rPr>
        <w:t xml:space="preserve"> </w:t>
      </w:r>
      <w:r w:rsidR="00CB2329" w:rsidRPr="00673441">
        <w:rPr>
          <w:rFonts w:ascii="Times New Roman" w:hAnsi="Times New Roman"/>
          <w:sz w:val="28"/>
          <w:szCs w:val="28"/>
        </w:rPr>
        <w:t>бланка свидетельства о регистрации</w:t>
      </w:r>
      <w:r w:rsidR="00573488" w:rsidRPr="00673441">
        <w:rPr>
          <w:rFonts w:ascii="Times New Roman" w:hAnsi="Times New Roman"/>
          <w:sz w:val="28"/>
          <w:szCs w:val="28"/>
        </w:rPr>
        <w:t xml:space="preserve"> ОПО в Реестре</w:t>
      </w:r>
      <w:r w:rsidR="007F1903" w:rsidRPr="00673441">
        <w:rPr>
          <w:rFonts w:ascii="Times New Roman" w:hAnsi="Times New Roman"/>
          <w:sz w:val="28"/>
          <w:szCs w:val="28"/>
        </w:rPr>
        <w:br/>
      </w:r>
      <w:r w:rsidR="00CB2329" w:rsidRPr="00673441">
        <w:rPr>
          <w:rFonts w:ascii="Times New Roman" w:hAnsi="Times New Roman"/>
          <w:sz w:val="28"/>
          <w:szCs w:val="28"/>
        </w:rPr>
        <w:t xml:space="preserve">в связи с исправлением допущенных опечаток </w:t>
      </w:r>
      <w:r w:rsidR="00573488" w:rsidRPr="00673441">
        <w:rPr>
          <w:rFonts w:ascii="Times New Roman" w:hAnsi="Times New Roman"/>
          <w:sz w:val="28"/>
          <w:szCs w:val="28"/>
        </w:rPr>
        <w:t>и (или) ошибок</w:t>
      </w:r>
      <w:r w:rsidR="007F1903" w:rsidRPr="00673441">
        <w:rPr>
          <w:rFonts w:ascii="Times New Roman" w:hAnsi="Times New Roman"/>
          <w:sz w:val="28"/>
          <w:szCs w:val="28"/>
        </w:rPr>
        <w:t>;</w:t>
      </w:r>
    </w:p>
    <w:p w14:paraId="71BC6605" w14:textId="71261E19" w:rsidR="00CB2329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7</w:t>
      </w:r>
      <w:r w:rsidR="007F1903" w:rsidRPr="00673441">
        <w:rPr>
          <w:rFonts w:ascii="Times New Roman" w:hAnsi="Times New Roman"/>
          <w:sz w:val="28"/>
          <w:szCs w:val="28"/>
        </w:rPr>
        <w:t>) </w:t>
      </w:r>
      <w:r w:rsidR="002D2491" w:rsidRPr="00673441">
        <w:rPr>
          <w:rFonts w:ascii="Times New Roman" w:hAnsi="Times New Roman"/>
          <w:sz w:val="28"/>
          <w:szCs w:val="28"/>
        </w:rPr>
        <w:t>отказ в переоформлении бланка свидетельс</w:t>
      </w:r>
      <w:r w:rsidR="0006602D" w:rsidRPr="00673441">
        <w:rPr>
          <w:rFonts w:ascii="Times New Roman" w:hAnsi="Times New Roman"/>
          <w:sz w:val="28"/>
          <w:szCs w:val="28"/>
        </w:rPr>
        <w:t>тва о регистрации ОПО</w:t>
      </w:r>
      <w:r w:rsidR="00197799" w:rsidRPr="00673441">
        <w:rPr>
          <w:rFonts w:ascii="Times New Roman" w:hAnsi="Times New Roman"/>
          <w:sz w:val="28"/>
          <w:szCs w:val="28"/>
        </w:rPr>
        <w:br/>
      </w:r>
      <w:r w:rsidR="0006602D" w:rsidRPr="00673441">
        <w:rPr>
          <w:rFonts w:ascii="Times New Roman" w:hAnsi="Times New Roman"/>
          <w:sz w:val="28"/>
          <w:szCs w:val="28"/>
        </w:rPr>
        <w:t>в Реестре в связи с исправлением допущенных опечаток и (или) ошибок</w:t>
      </w:r>
      <w:r w:rsidR="005C4A48" w:rsidRPr="00673441">
        <w:rPr>
          <w:rFonts w:ascii="Times New Roman" w:hAnsi="Times New Roman"/>
          <w:sz w:val="28"/>
          <w:szCs w:val="28"/>
        </w:rPr>
        <w:t>;</w:t>
      </w:r>
    </w:p>
    <w:p w14:paraId="2EA661B2" w14:textId="461CBB69" w:rsidR="007F1903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8</w:t>
      </w:r>
      <w:r w:rsidR="00B6433A" w:rsidRPr="00673441">
        <w:rPr>
          <w:rFonts w:ascii="Times New Roman" w:hAnsi="Times New Roman"/>
          <w:sz w:val="28"/>
          <w:szCs w:val="28"/>
        </w:rPr>
        <w:t>)</w:t>
      </w:r>
      <w:r w:rsidR="007F1903" w:rsidRPr="00673441">
        <w:rPr>
          <w:rFonts w:ascii="Times New Roman" w:hAnsi="Times New Roman"/>
          <w:sz w:val="28"/>
          <w:szCs w:val="28"/>
        </w:rPr>
        <w:t xml:space="preserve">  </w:t>
      </w:r>
      <w:r w:rsidR="002D2491" w:rsidRPr="00673441">
        <w:rPr>
          <w:rFonts w:ascii="Times New Roman" w:hAnsi="Times New Roman"/>
          <w:sz w:val="28"/>
          <w:szCs w:val="28"/>
        </w:rPr>
        <w:t xml:space="preserve">внесение </w:t>
      </w:r>
      <w:r w:rsidR="00CB2329" w:rsidRPr="00673441">
        <w:rPr>
          <w:rFonts w:ascii="Times New Roman" w:hAnsi="Times New Roman"/>
          <w:sz w:val="28"/>
          <w:szCs w:val="28"/>
        </w:rPr>
        <w:t>изм</w:t>
      </w:r>
      <w:r w:rsidR="002D2491" w:rsidRPr="00673441">
        <w:rPr>
          <w:rFonts w:ascii="Times New Roman" w:hAnsi="Times New Roman"/>
          <w:sz w:val="28"/>
          <w:szCs w:val="28"/>
        </w:rPr>
        <w:t>енений в сведения, содержащиеся в Реестре</w:t>
      </w:r>
      <w:r w:rsidR="007F1903" w:rsidRPr="00673441">
        <w:rPr>
          <w:rFonts w:ascii="Times New Roman" w:hAnsi="Times New Roman"/>
          <w:sz w:val="28"/>
          <w:szCs w:val="28"/>
        </w:rPr>
        <w:t>;</w:t>
      </w:r>
    </w:p>
    <w:p w14:paraId="63A2AF25" w14:textId="7C980EF6" w:rsidR="00CB2329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9</w:t>
      </w:r>
      <w:r w:rsidR="007F1903" w:rsidRPr="00673441">
        <w:rPr>
          <w:rFonts w:ascii="Times New Roman" w:hAnsi="Times New Roman"/>
          <w:sz w:val="28"/>
          <w:szCs w:val="28"/>
        </w:rPr>
        <w:t>) </w:t>
      </w:r>
      <w:r w:rsidR="002D2491" w:rsidRPr="00673441">
        <w:rPr>
          <w:rFonts w:ascii="Times New Roman" w:hAnsi="Times New Roman"/>
          <w:sz w:val="28"/>
          <w:szCs w:val="28"/>
        </w:rPr>
        <w:t xml:space="preserve"> отказ во внесении изменений в сведения, содержащиеся в Реестре;</w:t>
      </w:r>
    </w:p>
    <w:p w14:paraId="29CB374B" w14:textId="6BD24DAE" w:rsidR="007F1903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10</w:t>
      </w:r>
      <w:r w:rsidR="00B6433A" w:rsidRPr="00673441">
        <w:rPr>
          <w:rFonts w:ascii="Times New Roman" w:hAnsi="Times New Roman"/>
          <w:sz w:val="28"/>
          <w:szCs w:val="28"/>
        </w:rPr>
        <w:t>)</w:t>
      </w:r>
      <w:r w:rsidR="007F1903"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>изменен</w:t>
      </w:r>
      <w:r w:rsidR="002D2491" w:rsidRPr="00673441">
        <w:rPr>
          <w:rFonts w:ascii="Times New Roman" w:hAnsi="Times New Roman"/>
          <w:sz w:val="28"/>
          <w:szCs w:val="28"/>
        </w:rPr>
        <w:t xml:space="preserve">ие сведений, связанных </w:t>
      </w:r>
      <w:r w:rsidR="00CB2329" w:rsidRPr="00673441">
        <w:rPr>
          <w:rFonts w:ascii="Times New Roman" w:hAnsi="Times New Roman"/>
          <w:sz w:val="28"/>
          <w:szCs w:val="28"/>
        </w:rPr>
        <w:t xml:space="preserve">с исключением ОПО из Реестра </w:t>
      </w:r>
      <w:r w:rsidR="002D2491" w:rsidRPr="00673441">
        <w:rPr>
          <w:rFonts w:ascii="Times New Roman" w:hAnsi="Times New Roman"/>
          <w:sz w:val="28"/>
          <w:szCs w:val="28"/>
        </w:rPr>
        <w:t xml:space="preserve">                    </w:t>
      </w:r>
      <w:r w:rsidR="00CB2329" w:rsidRPr="00673441">
        <w:rPr>
          <w:rFonts w:ascii="Times New Roman" w:hAnsi="Times New Roman"/>
          <w:sz w:val="28"/>
          <w:szCs w:val="28"/>
        </w:rPr>
        <w:t>в связи со сме</w:t>
      </w:r>
      <w:r w:rsidR="007F1903" w:rsidRPr="00673441">
        <w:rPr>
          <w:rFonts w:ascii="Times New Roman" w:hAnsi="Times New Roman"/>
          <w:sz w:val="28"/>
          <w:szCs w:val="28"/>
        </w:rPr>
        <w:t>ной эксплуатирующей организации;</w:t>
      </w:r>
    </w:p>
    <w:p w14:paraId="73261CD8" w14:textId="6A0B7ECE" w:rsidR="00CB2329" w:rsidRPr="00673441" w:rsidRDefault="00422AD2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7F1903" w:rsidRPr="00673441">
        <w:rPr>
          <w:rFonts w:ascii="Times New Roman" w:hAnsi="Times New Roman"/>
          <w:sz w:val="28"/>
          <w:szCs w:val="28"/>
        </w:rPr>
        <w:t>0) о</w:t>
      </w:r>
      <w:r w:rsidR="002D2491" w:rsidRPr="00673441">
        <w:rPr>
          <w:rFonts w:ascii="Times New Roman" w:hAnsi="Times New Roman"/>
          <w:sz w:val="28"/>
          <w:szCs w:val="28"/>
        </w:rPr>
        <w:t>тказ во внесении изменений в сведения, связанных с исключением ОПО из Реестра в связи со сменой эксплуатирующей организации</w:t>
      </w:r>
      <w:r w:rsidR="005C4A48" w:rsidRPr="00673441">
        <w:rPr>
          <w:rFonts w:ascii="Times New Roman" w:hAnsi="Times New Roman"/>
          <w:sz w:val="28"/>
          <w:szCs w:val="28"/>
        </w:rPr>
        <w:t>;</w:t>
      </w:r>
    </w:p>
    <w:p w14:paraId="030DC5B7" w14:textId="6D346E0B" w:rsidR="007F1903" w:rsidRPr="00673441" w:rsidRDefault="007F1903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422AD2" w:rsidRPr="00673441">
        <w:rPr>
          <w:rFonts w:ascii="Times New Roman" w:hAnsi="Times New Roman"/>
          <w:sz w:val="28"/>
          <w:szCs w:val="28"/>
        </w:rPr>
        <w:t>2</w:t>
      </w:r>
      <w:r w:rsidR="00B6433A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 xml:space="preserve">выдача дубликата бланка свидетельства </w:t>
      </w:r>
      <w:r w:rsidR="002D2491" w:rsidRPr="00673441">
        <w:rPr>
          <w:rFonts w:ascii="Times New Roman" w:hAnsi="Times New Roman"/>
          <w:sz w:val="28"/>
          <w:szCs w:val="28"/>
        </w:rPr>
        <w:t>о регистрации ОПО                            в Реестре</w:t>
      </w:r>
      <w:r w:rsidRPr="00673441">
        <w:rPr>
          <w:rFonts w:ascii="Times New Roman" w:hAnsi="Times New Roman"/>
          <w:sz w:val="28"/>
          <w:szCs w:val="28"/>
        </w:rPr>
        <w:t>;</w:t>
      </w:r>
    </w:p>
    <w:p w14:paraId="182D74B8" w14:textId="201AD17C" w:rsidR="00CB2329" w:rsidRPr="00673441" w:rsidRDefault="007F1903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422AD2" w:rsidRPr="00673441">
        <w:rPr>
          <w:rFonts w:ascii="Times New Roman" w:hAnsi="Times New Roman"/>
          <w:sz w:val="28"/>
          <w:szCs w:val="28"/>
        </w:rPr>
        <w:t>3</w:t>
      </w:r>
      <w:r w:rsidRPr="00673441">
        <w:rPr>
          <w:rFonts w:ascii="Times New Roman" w:hAnsi="Times New Roman"/>
          <w:sz w:val="28"/>
          <w:szCs w:val="28"/>
        </w:rPr>
        <w:t>)</w:t>
      </w:r>
      <w:r w:rsidR="002D2491" w:rsidRPr="00673441">
        <w:rPr>
          <w:rFonts w:ascii="Times New Roman" w:hAnsi="Times New Roman"/>
          <w:sz w:val="28"/>
          <w:szCs w:val="28"/>
        </w:rPr>
        <w:t xml:space="preserve"> отказ в выдаче дубликата бланка свидетельства о регистрации ОПО</w:t>
      </w:r>
      <w:r w:rsidRPr="00673441">
        <w:rPr>
          <w:rFonts w:ascii="Times New Roman" w:hAnsi="Times New Roman"/>
          <w:sz w:val="28"/>
          <w:szCs w:val="28"/>
        </w:rPr>
        <w:br/>
      </w:r>
      <w:r w:rsidR="002D2491" w:rsidRPr="00673441">
        <w:rPr>
          <w:rFonts w:ascii="Times New Roman" w:hAnsi="Times New Roman"/>
          <w:sz w:val="28"/>
          <w:szCs w:val="28"/>
        </w:rPr>
        <w:t>в Реестре;</w:t>
      </w:r>
    </w:p>
    <w:p w14:paraId="7A6152E7" w14:textId="0A134CA8" w:rsidR="007F1903" w:rsidRPr="00673441" w:rsidRDefault="007F1903" w:rsidP="008E73C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422AD2" w:rsidRPr="00673441">
        <w:rPr>
          <w:rFonts w:ascii="Times New Roman" w:hAnsi="Times New Roman"/>
          <w:sz w:val="28"/>
          <w:szCs w:val="28"/>
        </w:rPr>
        <w:t>4</w:t>
      </w:r>
      <w:r w:rsidR="00CB2329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>предоставление информации</w:t>
      </w:r>
      <w:r w:rsidR="002D2491" w:rsidRPr="00673441">
        <w:rPr>
          <w:rFonts w:ascii="Times New Roman" w:hAnsi="Times New Roman"/>
          <w:sz w:val="28"/>
          <w:szCs w:val="28"/>
        </w:rPr>
        <w:t xml:space="preserve"> </w:t>
      </w:r>
      <w:r w:rsidR="00CB2329" w:rsidRPr="00673441">
        <w:rPr>
          <w:rFonts w:ascii="Times New Roman" w:hAnsi="Times New Roman"/>
          <w:sz w:val="28"/>
          <w:szCs w:val="28"/>
        </w:rPr>
        <w:t>о зарегистрированных в Реестре ОПО</w:t>
      </w:r>
      <w:r w:rsidRPr="00673441">
        <w:rPr>
          <w:rFonts w:ascii="Times New Roman" w:hAnsi="Times New Roman"/>
          <w:sz w:val="28"/>
          <w:szCs w:val="28"/>
        </w:rPr>
        <w:br/>
      </w:r>
      <w:r w:rsidR="00CB2329" w:rsidRPr="00673441">
        <w:rPr>
          <w:rFonts w:ascii="Times New Roman" w:hAnsi="Times New Roman"/>
          <w:sz w:val="28"/>
          <w:szCs w:val="28"/>
        </w:rPr>
        <w:t xml:space="preserve">и заявителях в форме </w:t>
      </w:r>
      <w:r w:rsidR="008E73C9" w:rsidRPr="00673441">
        <w:rPr>
          <w:rFonts w:ascii="Times New Roman" w:hAnsi="Times New Roman"/>
          <w:sz w:val="28"/>
          <w:szCs w:val="28"/>
        </w:rPr>
        <w:t xml:space="preserve">выписки, </w:t>
      </w:r>
      <w:r w:rsidR="002D2491" w:rsidRPr="00673441">
        <w:rPr>
          <w:rFonts w:ascii="Times New Roman" w:hAnsi="Times New Roman"/>
          <w:sz w:val="28"/>
          <w:szCs w:val="28"/>
        </w:rPr>
        <w:t>справки</w:t>
      </w:r>
      <w:r w:rsidR="00945A7B" w:rsidRPr="00673441">
        <w:rPr>
          <w:rFonts w:ascii="Times New Roman" w:hAnsi="Times New Roman"/>
          <w:sz w:val="28"/>
          <w:szCs w:val="28"/>
        </w:rPr>
        <w:t xml:space="preserve"> </w:t>
      </w:r>
      <w:r w:rsidR="00CB2329" w:rsidRPr="00673441">
        <w:rPr>
          <w:rFonts w:ascii="Times New Roman" w:hAnsi="Times New Roman"/>
          <w:sz w:val="28"/>
          <w:szCs w:val="28"/>
        </w:rPr>
        <w:t>об отсутствии</w:t>
      </w:r>
      <w:r w:rsidR="002D2491" w:rsidRPr="00673441">
        <w:rPr>
          <w:rFonts w:ascii="Times New Roman" w:hAnsi="Times New Roman"/>
          <w:sz w:val="28"/>
          <w:szCs w:val="28"/>
        </w:rPr>
        <w:t xml:space="preserve"> запрашиваемых сведений в Реестре</w:t>
      </w:r>
      <w:r w:rsidRPr="00673441">
        <w:rPr>
          <w:rFonts w:ascii="Times New Roman" w:hAnsi="Times New Roman"/>
          <w:sz w:val="28"/>
          <w:szCs w:val="28"/>
        </w:rPr>
        <w:t>;</w:t>
      </w:r>
    </w:p>
    <w:p w14:paraId="22E38033" w14:textId="75A71EE7" w:rsidR="00381DBB" w:rsidRPr="00673441" w:rsidRDefault="007F1903" w:rsidP="008E73C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422AD2" w:rsidRPr="00673441">
        <w:rPr>
          <w:rFonts w:ascii="Times New Roman" w:hAnsi="Times New Roman"/>
          <w:sz w:val="28"/>
          <w:szCs w:val="28"/>
        </w:rPr>
        <w:t>5</w:t>
      </w:r>
      <w:r w:rsidRPr="00673441">
        <w:rPr>
          <w:rFonts w:ascii="Times New Roman" w:hAnsi="Times New Roman"/>
          <w:sz w:val="28"/>
          <w:szCs w:val="28"/>
        </w:rPr>
        <w:t>)</w:t>
      </w:r>
      <w:r w:rsidRPr="00673441">
        <w:t> </w:t>
      </w:r>
      <w:r w:rsidR="002D2491" w:rsidRPr="00673441">
        <w:rPr>
          <w:rFonts w:ascii="Times New Roman" w:hAnsi="Times New Roman"/>
          <w:sz w:val="28"/>
          <w:szCs w:val="28"/>
        </w:rPr>
        <w:t>отказ в предоставлении информации о зарегистрированных в Реестре ОПО</w:t>
      </w:r>
      <w:r w:rsidR="007975CF" w:rsidRPr="00673441">
        <w:rPr>
          <w:rFonts w:ascii="Times New Roman" w:hAnsi="Times New Roman"/>
          <w:sz w:val="28"/>
          <w:szCs w:val="28"/>
        </w:rPr>
        <w:t>;</w:t>
      </w:r>
    </w:p>
    <w:p w14:paraId="0CB9F7B4" w14:textId="2CB6330C" w:rsidR="00F84084" w:rsidRPr="00673441" w:rsidRDefault="00D05907" w:rsidP="00F84084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422AD2" w:rsidRPr="00673441">
        <w:rPr>
          <w:rFonts w:ascii="Times New Roman" w:hAnsi="Times New Roman"/>
          <w:sz w:val="28"/>
          <w:szCs w:val="28"/>
        </w:rPr>
        <w:t>6</w:t>
      </w:r>
      <w:r w:rsidR="00332F5F" w:rsidRPr="00673441">
        <w:rPr>
          <w:rFonts w:ascii="Times New Roman" w:hAnsi="Times New Roman"/>
          <w:sz w:val="28"/>
          <w:szCs w:val="28"/>
        </w:rPr>
        <w:t>)</w:t>
      </w:r>
      <w:r w:rsidR="001304C5" w:rsidRPr="00673441">
        <w:rPr>
          <w:rFonts w:ascii="Times New Roman" w:hAnsi="Times New Roman"/>
          <w:sz w:val="28"/>
          <w:szCs w:val="28"/>
        </w:rPr>
        <w:t> </w:t>
      </w:r>
      <w:r w:rsidR="00634A71" w:rsidRPr="00673441">
        <w:rPr>
          <w:rFonts w:ascii="Times New Roman" w:hAnsi="Times New Roman"/>
          <w:sz w:val="28"/>
          <w:szCs w:val="28"/>
        </w:rPr>
        <w:t>прекращение предоставления государственной услуги по инициативе заявителя</w:t>
      </w:r>
      <w:r w:rsidR="00B31ED0" w:rsidRPr="00673441">
        <w:rPr>
          <w:rFonts w:ascii="Times New Roman" w:hAnsi="Times New Roman"/>
          <w:sz w:val="28"/>
          <w:szCs w:val="28"/>
        </w:rPr>
        <w:t>.</w:t>
      </w:r>
    </w:p>
    <w:p w14:paraId="181C9DC2" w14:textId="330BEFC6" w:rsidR="000B3B32" w:rsidRPr="00673441" w:rsidRDefault="00E06689" w:rsidP="00ED485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Документ</w:t>
      </w:r>
      <w:r w:rsidR="00B31ED0" w:rsidRPr="00673441">
        <w:rPr>
          <w:rFonts w:ascii="Times New Roman" w:hAnsi="Times New Roman"/>
          <w:sz w:val="28"/>
          <w:szCs w:val="28"/>
        </w:rPr>
        <w:t>,</w:t>
      </w:r>
      <w:r w:rsidRPr="00673441">
        <w:rPr>
          <w:rFonts w:ascii="Times New Roman" w:hAnsi="Times New Roman"/>
          <w:sz w:val="28"/>
          <w:szCs w:val="28"/>
        </w:rPr>
        <w:t xml:space="preserve"> оформленный по</w:t>
      </w:r>
      <w:r w:rsidR="00747F7E" w:rsidRPr="00673441">
        <w:rPr>
          <w:rFonts w:ascii="Times New Roman" w:hAnsi="Times New Roman"/>
          <w:sz w:val="28"/>
          <w:szCs w:val="28"/>
        </w:rPr>
        <w:t xml:space="preserve"> р</w:t>
      </w:r>
      <w:r w:rsidR="00381DBB" w:rsidRPr="00673441">
        <w:rPr>
          <w:rFonts w:ascii="Times New Roman" w:hAnsi="Times New Roman"/>
          <w:sz w:val="28"/>
          <w:szCs w:val="28"/>
        </w:rPr>
        <w:t>езультат</w:t>
      </w:r>
      <w:r w:rsidR="00DC5664" w:rsidRPr="00673441">
        <w:rPr>
          <w:rFonts w:ascii="Times New Roman" w:hAnsi="Times New Roman"/>
          <w:sz w:val="28"/>
          <w:szCs w:val="28"/>
        </w:rPr>
        <w:t>у</w:t>
      </w:r>
      <w:r w:rsidR="00381DBB" w:rsidRPr="00673441">
        <w:rPr>
          <w:rFonts w:ascii="Times New Roman" w:hAnsi="Times New Roman"/>
          <w:sz w:val="28"/>
          <w:szCs w:val="28"/>
        </w:rPr>
        <w:t xml:space="preserve"> предоставления государственной услуги</w:t>
      </w:r>
      <w:r w:rsidR="00B31ED0" w:rsidRPr="00673441">
        <w:rPr>
          <w:rFonts w:ascii="Times New Roman" w:hAnsi="Times New Roman"/>
          <w:sz w:val="28"/>
          <w:szCs w:val="28"/>
        </w:rPr>
        <w:t>,</w:t>
      </w:r>
      <w:r w:rsidR="00381DBB" w:rsidRPr="00673441">
        <w:rPr>
          <w:rFonts w:ascii="Times New Roman" w:hAnsi="Times New Roman"/>
          <w:sz w:val="28"/>
          <w:szCs w:val="28"/>
        </w:rPr>
        <w:t xml:space="preserve"> по выбору заявителя может быт</w:t>
      </w:r>
      <w:r w:rsidR="00B31ED0" w:rsidRPr="00673441">
        <w:rPr>
          <w:rFonts w:ascii="Times New Roman" w:hAnsi="Times New Roman"/>
          <w:sz w:val="28"/>
          <w:szCs w:val="28"/>
        </w:rPr>
        <w:t>ь представлен в форме документа</w:t>
      </w:r>
      <w:r w:rsidR="00B31ED0" w:rsidRPr="00673441">
        <w:rPr>
          <w:rFonts w:ascii="Times New Roman" w:hAnsi="Times New Roman"/>
          <w:sz w:val="28"/>
          <w:szCs w:val="28"/>
        </w:rPr>
        <w:br/>
      </w:r>
      <w:r w:rsidR="00381DBB" w:rsidRPr="00673441">
        <w:rPr>
          <w:rFonts w:ascii="Times New Roman" w:hAnsi="Times New Roman"/>
          <w:sz w:val="28"/>
          <w:szCs w:val="28"/>
        </w:rPr>
        <w:lastRenderedPageBreak/>
        <w:t xml:space="preserve">на бумажном </w:t>
      </w:r>
      <w:r w:rsidR="00F24626" w:rsidRPr="00673441">
        <w:rPr>
          <w:rFonts w:ascii="Times New Roman" w:hAnsi="Times New Roman"/>
          <w:sz w:val="28"/>
          <w:szCs w:val="28"/>
        </w:rPr>
        <w:t>носителе</w:t>
      </w:r>
      <w:r w:rsidR="008C5C79" w:rsidRPr="00673441">
        <w:rPr>
          <w:rFonts w:ascii="Times New Roman" w:hAnsi="Times New Roman"/>
          <w:sz w:val="28"/>
          <w:szCs w:val="28"/>
        </w:rPr>
        <w:t xml:space="preserve"> либо</w:t>
      </w:r>
      <w:r w:rsidR="00747F7E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в форме электронного документа</w:t>
      </w:r>
      <w:r w:rsidR="00850448" w:rsidRPr="00673441">
        <w:rPr>
          <w:rFonts w:ascii="Times New Roman" w:hAnsi="Times New Roman"/>
          <w:sz w:val="28"/>
          <w:szCs w:val="28"/>
        </w:rPr>
        <w:t xml:space="preserve"> через ЕПГУ</w:t>
      </w:r>
      <w:r w:rsidR="00381DBB" w:rsidRPr="00673441">
        <w:rPr>
          <w:rFonts w:ascii="Times New Roman" w:hAnsi="Times New Roman"/>
          <w:sz w:val="28"/>
          <w:szCs w:val="28"/>
        </w:rPr>
        <w:t xml:space="preserve">, подписанного уполномоченным должностным </w:t>
      </w:r>
      <w:r w:rsidR="00356881" w:rsidRPr="00673441">
        <w:rPr>
          <w:rFonts w:ascii="Times New Roman" w:hAnsi="Times New Roman"/>
          <w:sz w:val="28"/>
          <w:szCs w:val="28"/>
        </w:rPr>
        <w:t xml:space="preserve">лицом территориального органа Ростехнадзора </w:t>
      </w:r>
      <w:r w:rsidR="00381DBB" w:rsidRPr="00673441">
        <w:rPr>
          <w:rFonts w:ascii="Times New Roman" w:hAnsi="Times New Roman"/>
          <w:sz w:val="28"/>
          <w:szCs w:val="28"/>
        </w:rPr>
        <w:t xml:space="preserve">с использованием усиленной квалифицированной электронной </w:t>
      </w:r>
      <w:r w:rsidR="006C3D45" w:rsidRPr="00673441">
        <w:rPr>
          <w:rFonts w:ascii="Times New Roman" w:hAnsi="Times New Roman"/>
          <w:sz w:val="28"/>
          <w:szCs w:val="28"/>
        </w:rPr>
        <w:t>подписи</w:t>
      </w:r>
      <w:r w:rsidR="00381DBB" w:rsidRPr="00673441">
        <w:rPr>
          <w:rFonts w:ascii="Times New Roman" w:hAnsi="Times New Roman"/>
          <w:sz w:val="28"/>
          <w:szCs w:val="28"/>
        </w:rPr>
        <w:t>.</w:t>
      </w:r>
    </w:p>
    <w:p w14:paraId="5659EBAC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 xml:space="preserve">Срок предоставления государственной услуги, </w:t>
      </w:r>
      <w:r w:rsidR="00F76164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в том числе с учётом необходимости обращения в организации, </w:t>
      </w:r>
      <w:r w:rsidR="00F76164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>участвующие в предоставлении государственной услуги,</w:t>
      </w:r>
      <w:r w:rsidR="00F76164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 срок приостановления предоставления государственной услуги в случае,</w:t>
      </w:r>
      <w:r w:rsidR="00F76164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 если возможность приостановления предусмотрена законодательством Российской Федерации, срок выдачи (направления) документов,</w:t>
      </w:r>
      <w:r w:rsidR="00F76164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 являющихся результатом предоставления государственной услуги</w:t>
      </w:r>
    </w:p>
    <w:p w14:paraId="52B3173A" w14:textId="77777777" w:rsidR="00381DBB" w:rsidRPr="00673441" w:rsidRDefault="00381DBB" w:rsidP="0081619D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3B8EDB92" w14:textId="10652A0D" w:rsidR="00381DBB" w:rsidRPr="00673441" w:rsidRDefault="00381DBB" w:rsidP="008C5C7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12.</w:t>
      </w:r>
      <w:r w:rsidR="001304C5"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>Регистрация ОПО в Реестре, оформление и выдача свидетельства</w:t>
      </w:r>
      <w:r w:rsidR="0019379A" w:rsidRPr="00673441">
        <w:rPr>
          <w:rFonts w:ascii="Times New Roman" w:hAnsi="Times New Roman"/>
          <w:sz w:val="28"/>
          <w:szCs w:val="28"/>
        </w:rPr>
        <w:br/>
      </w:r>
      <w:r w:rsidR="00CB2329" w:rsidRPr="00673441">
        <w:rPr>
          <w:rFonts w:ascii="Times New Roman" w:hAnsi="Times New Roman"/>
          <w:sz w:val="28"/>
          <w:szCs w:val="28"/>
        </w:rPr>
        <w:t>о регистрации, исключение ОПО из Реестра, внесение изменений в сведения</w:t>
      </w:r>
      <w:r w:rsidR="00F525D5" w:rsidRPr="00673441">
        <w:rPr>
          <w:rFonts w:ascii="Times New Roman" w:hAnsi="Times New Roman"/>
          <w:sz w:val="28"/>
          <w:szCs w:val="28"/>
        </w:rPr>
        <w:t xml:space="preserve">, </w:t>
      </w:r>
      <w:r w:rsidR="00CB2329" w:rsidRPr="00673441">
        <w:rPr>
          <w:rFonts w:ascii="Times New Roman" w:hAnsi="Times New Roman"/>
          <w:sz w:val="28"/>
          <w:szCs w:val="28"/>
        </w:rPr>
        <w:t>содержащи</w:t>
      </w:r>
      <w:r w:rsidR="00F525D5" w:rsidRPr="00673441">
        <w:rPr>
          <w:rFonts w:ascii="Times New Roman" w:hAnsi="Times New Roman"/>
          <w:sz w:val="28"/>
          <w:szCs w:val="28"/>
        </w:rPr>
        <w:t>е</w:t>
      </w:r>
      <w:r w:rsidR="00CB2329" w:rsidRPr="00673441">
        <w:rPr>
          <w:rFonts w:ascii="Times New Roman" w:hAnsi="Times New Roman"/>
          <w:sz w:val="28"/>
          <w:szCs w:val="28"/>
        </w:rPr>
        <w:t>ся в Реестре</w:t>
      </w:r>
      <w:r w:rsidR="00932931" w:rsidRPr="00673441">
        <w:rPr>
          <w:rFonts w:ascii="Times New Roman" w:hAnsi="Times New Roman"/>
          <w:sz w:val="28"/>
          <w:szCs w:val="28"/>
        </w:rPr>
        <w:t xml:space="preserve"> </w:t>
      </w:r>
      <w:r w:rsidR="00967049" w:rsidRPr="00673441">
        <w:rPr>
          <w:rFonts w:ascii="Times New Roman" w:hAnsi="Times New Roman"/>
          <w:sz w:val="28"/>
          <w:szCs w:val="28"/>
        </w:rPr>
        <w:t>(изменения</w:t>
      </w:r>
      <w:r w:rsidR="00932931" w:rsidRPr="00673441">
        <w:rPr>
          <w:rFonts w:ascii="Times New Roman" w:hAnsi="Times New Roman"/>
          <w:sz w:val="28"/>
          <w:szCs w:val="28"/>
        </w:rPr>
        <w:t xml:space="preserve"> характеристик ОПО</w:t>
      </w:r>
      <w:r w:rsidR="00967049" w:rsidRPr="00673441">
        <w:rPr>
          <w:rFonts w:ascii="Times New Roman" w:hAnsi="Times New Roman"/>
          <w:sz w:val="28"/>
          <w:szCs w:val="28"/>
        </w:rPr>
        <w:t>; изменения</w:t>
      </w:r>
      <w:r w:rsidR="00932931" w:rsidRPr="00673441">
        <w:rPr>
          <w:rFonts w:ascii="Times New Roman" w:hAnsi="Times New Roman"/>
          <w:sz w:val="28"/>
          <w:szCs w:val="28"/>
        </w:rPr>
        <w:t>, связанные с исключением ОПО в связи со сменой эксплуатирующей организации</w:t>
      </w:r>
      <w:r w:rsidR="00843D81" w:rsidRPr="00673441">
        <w:rPr>
          <w:rFonts w:ascii="Times New Roman" w:hAnsi="Times New Roman"/>
          <w:sz w:val="28"/>
          <w:szCs w:val="28"/>
        </w:rPr>
        <w:t>)</w:t>
      </w:r>
      <w:r w:rsidR="00F525D5" w:rsidRPr="00673441">
        <w:rPr>
          <w:rFonts w:ascii="Times New Roman" w:hAnsi="Times New Roman"/>
          <w:sz w:val="28"/>
          <w:szCs w:val="28"/>
        </w:rPr>
        <w:t>,</w:t>
      </w:r>
      <w:r w:rsidR="00CB2329" w:rsidRPr="00673441">
        <w:rPr>
          <w:rFonts w:ascii="Times New Roman" w:hAnsi="Times New Roman"/>
          <w:sz w:val="28"/>
          <w:szCs w:val="28"/>
        </w:rPr>
        <w:t xml:space="preserve"> осуществля</w:t>
      </w:r>
      <w:r w:rsidR="00F44289" w:rsidRPr="00673441">
        <w:rPr>
          <w:rFonts w:ascii="Times New Roman" w:hAnsi="Times New Roman"/>
          <w:sz w:val="28"/>
          <w:szCs w:val="28"/>
        </w:rPr>
        <w:t>ю</w:t>
      </w:r>
      <w:r w:rsidR="00CB2329" w:rsidRPr="00673441">
        <w:rPr>
          <w:rFonts w:ascii="Times New Roman" w:hAnsi="Times New Roman"/>
          <w:sz w:val="28"/>
          <w:szCs w:val="28"/>
        </w:rPr>
        <w:t>тся в срок, не превышающий</w:t>
      </w:r>
      <w:r w:rsidR="00967049" w:rsidRPr="00673441">
        <w:rPr>
          <w:rFonts w:ascii="Times New Roman" w:hAnsi="Times New Roman"/>
          <w:sz w:val="28"/>
          <w:szCs w:val="28"/>
        </w:rPr>
        <w:t xml:space="preserve"> </w:t>
      </w:r>
      <w:r w:rsidR="00CB2329" w:rsidRPr="00673441">
        <w:rPr>
          <w:rFonts w:ascii="Times New Roman" w:hAnsi="Times New Roman"/>
          <w:sz w:val="28"/>
          <w:szCs w:val="28"/>
        </w:rPr>
        <w:t xml:space="preserve">20 (двадцати) рабочих дней </w:t>
      </w:r>
      <w:r w:rsidR="00E16C87" w:rsidRPr="00673441">
        <w:rPr>
          <w:rFonts w:ascii="Times New Roman" w:hAnsi="Times New Roman"/>
          <w:sz w:val="28"/>
          <w:szCs w:val="28"/>
        </w:rPr>
        <w:t xml:space="preserve">                          </w:t>
      </w:r>
      <w:r w:rsidR="00CB2329" w:rsidRPr="00673441">
        <w:rPr>
          <w:rFonts w:ascii="Times New Roman" w:hAnsi="Times New Roman"/>
          <w:sz w:val="28"/>
          <w:szCs w:val="28"/>
        </w:rPr>
        <w:t>со дня регистрации соответствующего заявления от заяви</w:t>
      </w:r>
      <w:r w:rsidR="00B17D9D" w:rsidRPr="00673441">
        <w:rPr>
          <w:rFonts w:ascii="Times New Roman" w:hAnsi="Times New Roman"/>
          <w:sz w:val="28"/>
          <w:szCs w:val="28"/>
        </w:rPr>
        <w:t>теля в системе делопроизводства территориального органа Ростехнадзора 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B17D9D" w:rsidRPr="00673441">
        <w:rPr>
          <w:rFonts w:ascii="Times New Roman" w:hAnsi="Times New Roman"/>
          <w:sz w:val="28"/>
          <w:szCs w:val="28"/>
        </w:rPr>
        <w:t>система делопроизводства).</w:t>
      </w:r>
    </w:p>
    <w:p w14:paraId="728A3F29" w14:textId="04BC58B3" w:rsidR="00381DBB" w:rsidRPr="00673441" w:rsidRDefault="00F84084" w:rsidP="00F8408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13.</w:t>
      </w:r>
      <w:r w:rsidR="001304C5" w:rsidRPr="00673441">
        <w:rPr>
          <w:rFonts w:ascii="Times New Roman" w:hAnsi="Times New Roman"/>
          <w:sz w:val="28"/>
          <w:szCs w:val="28"/>
        </w:rPr>
        <w:t> </w:t>
      </w:r>
      <w:r w:rsidR="00CB2329" w:rsidRPr="00673441">
        <w:rPr>
          <w:rFonts w:ascii="Times New Roman" w:hAnsi="Times New Roman"/>
          <w:sz w:val="28"/>
          <w:szCs w:val="28"/>
        </w:rPr>
        <w:t xml:space="preserve">Внесение изменений </w:t>
      </w:r>
      <w:r w:rsidR="00C47A73" w:rsidRPr="00673441">
        <w:rPr>
          <w:rFonts w:ascii="Times New Roman" w:hAnsi="Times New Roman"/>
          <w:sz w:val="28"/>
          <w:szCs w:val="28"/>
        </w:rPr>
        <w:t>в сведения</w:t>
      </w:r>
      <w:r w:rsidR="00CB2329" w:rsidRPr="00673441">
        <w:rPr>
          <w:rFonts w:ascii="Times New Roman" w:hAnsi="Times New Roman"/>
          <w:sz w:val="28"/>
          <w:szCs w:val="28"/>
        </w:rPr>
        <w:t xml:space="preserve"> о заявителе</w:t>
      </w:r>
      <w:r w:rsidR="00C26A14" w:rsidRPr="00673441">
        <w:rPr>
          <w:rFonts w:ascii="Times New Roman" w:hAnsi="Times New Roman"/>
          <w:sz w:val="28"/>
          <w:szCs w:val="28"/>
        </w:rPr>
        <w:t>,</w:t>
      </w:r>
      <w:r w:rsidR="00CB2329" w:rsidRPr="00673441">
        <w:rPr>
          <w:rFonts w:ascii="Times New Roman" w:hAnsi="Times New Roman"/>
          <w:sz w:val="28"/>
          <w:szCs w:val="28"/>
        </w:rPr>
        <w:t xml:space="preserve"> содержащи</w:t>
      </w:r>
      <w:r w:rsidR="00F525D5" w:rsidRPr="00673441">
        <w:rPr>
          <w:rFonts w:ascii="Times New Roman" w:hAnsi="Times New Roman"/>
          <w:sz w:val="28"/>
          <w:szCs w:val="28"/>
        </w:rPr>
        <w:t>е</w:t>
      </w:r>
      <w:r w:rsidR="00CB2329" w:rsidRPr="00673441">
        <w:rPr>
          <w:rFonts w:ascii="Times New Roman" w:hAnsi="Times New Roman"/>
          <w:sz w:val="28"/>
          <w:szCs w:val="28"/>
        </w:rPr>
        <w:t xml:space="preserve">ся </w:t>
      </w:r>
      <w:r w:rsidR="00A324D4" w:rsidRPr="00673441">
        <w:rPr>
          <w:rFonts w:ascii="Times New Roman" w:hAnsi="Times New Roman"/>
          <w:sz w:val="28"/>
          <w:szCs w:val="28"/>
        </w:rPr>
        <w:t xml:space="preserve">                            </w:t>
      </w:r>
      <w:r w:rsidR="00CB2329" w:rsidRPr="00673441">
        <w:rPr>
          <w:rFonts w:ascii="Times New Roman" w:hAnsi="Times New Roman"/>
          <w:sz w:val="28"/>
          <w:szCs w:val="28"/>
        </w:rPr>
        <w:t xml:space="preserve">в Реестре, указанных эксплуатирующей организацией в </w:t>
      </w:r>
      <w:r w:rsidR="00737049" w:rsidRPr="00673441">
        <w:rPr>
          <w:rFonts w:ascii="Times New Roman" w:hAnsi="Times New Roman"/>
          <w:sz w:val="28"/>
          <w:szCs w:val="28"/>
        </w:rPr>
        <w:t>под</w:t>
      </w:r>
      <w:r w:rsidR="00E16C87" w:rsidRPr="00673441">
        <w:rPr>
          <w:rFonts w:ascii="Times New Roman" w:hAnsi="Times New Roman"/>
          <w:sz w:val="28"/>
          <w:szCs w:val="28"/>
        </w:rPr>
        <w:t>пунктах 1.1</w:t>
      </w:r>
      <w:r w:rsidR="0046730C" w:rsidRPr="00673441">
        <w:rPr>
          <w:rFonts w:ascii="Times New Roman" w:hAnsi="Times New Roman"/>
          <w:sz w:val="28"/>
          <w:szCs w:val="28"/>
        </w:rPr>
        <w:t xml:space="preserve"> – </w:t>
      </w:r>
      <w:r w:rsidR="00E16C87" w:rsidRPr="00673441">
        <w:rPr>
          <w:rFonts w:ascii="Times New Roman" w:hAnsi="Times New Roman"/>
          <w:sz w:val="28"/>
          <w:szCs w:val="28"/>
        </w:rPr>
        <w:t>1.6</w:t>
      </w:r>
      <w:r w:rsidR="00CB2329" w:rsidRPr="00673441">
        <w:rPr>
          <w:rFonts w:ascii="Times New Roman" w:hAnsi="Times New Roman"/>
          <w:sz w:val="28"/>
          <w:szCs w:val="28"/>
        </w:rPr>
        <w:t xml:space="preserve"> формы заявления, установленной приложением № 1</w:t>
      </w:r>
      <w:r w:rsidR="003A081B" w:rsidRPr="00673441">
        <w:rPr>
          <w:rFonts w:ascii="Times New Roman" w:hAnsi="Times New Roman"/>
          <w:sz w:val="28"/>
          <w:szCs w:val="28"/>
        </w:rPr>
        <w:t xml:space="preserve"> к</w:t>
      </w:r>
      <w:r w:rsidR="000A3A30" w:rsidRPr="00673441">
        <w:rPr>
          <w:rFonts w:ascii="Times New Roman" w:hAnsi="Times New Roman"/>
          <w:sz w:val="28"/>
          <w:szCs w:val="28"/>
        </w:rPr>
        <w:t xml:space="preserve"> Административному регламенту</w:t>
      </w:r>
      <w:r w:rsidR="00CB2329" w:rsidRPr="00673441">
        <w:rPr>
          <w:rFonts w:ascii="Times New Roman" w:hAnsi="Times New Roman"/>
          <w:sz w:val="28"/>
          <w:szCs w:val="28"/>
        </w:rPr>
        <w:t>, осущес</w:t>
      </w:r>
      <w:r w:rsidR="00013E45" w:rsidRPr="00673441">
        <w:rPr>
          <w:rFonts w:ascii="Times New Roman" w:hAnsi="Times New Roman"/>
          <w:sz w:val="28"/>
          <w:szCs w:val="28"/>
        </w:rPr>
        <w:t>твля</w:t>
      </w:r>
      <w:r w:rsidR="000A3A30" w:rsidRPr="00673441">
        <w:rPr>
          <w:rFonts w:ascii="Times New Roman" w:hAnsi="Times New Roman"/>
          <w:sz w:val="28"/>
          <w:szCs w:val="28"/>
        </w:rPr>
        <w:t>е</w:t>
      </w:r>
      <w:r w:rsidR="00013E45" w:rsidRPr="00673441">
        <w:rPr>
          <w:rFonts w:ascii="Times New Roman" w:hAnsi="Times New Roman"/>
          <w:sz w:val="28"/>
          <w:szCs w:val="28"/>
        </w:rPr>
        <w:t xml:space="preserve">тся в срок, </w:t>
      </w:r>
      <w:r w:rsidR="00A324D4" w:rsidRPr="00673441">
        <w:rPr>
          <w:rFonts w:ascii="Times New Roman" w:hAnsi="Times New Roman"/>
          <w:sz w:val="28"/>
          <w:szCs w:val="28"/>
        </w:rPr>
        <w:t xml:space="preserve">не превышающий </w:t>
      </w:r>
      <w:r w:rsidR="00CB2329" w:rsidRPr="00673441">
        <w:rPr>
          <w:rFonts w:ascii="Times New Roman" w:hAnsi="Times New Roman"/>
          <w:sz w:val="28"/>
          <w:szCs w:val="28"/>
        </w:rPr>
        <w:t xml:space="preserve">5 (пяти) рабочих дней </w:t>
      </w:r>
      <w:r w:rsidR="001F384F" w:rsidRPr="00673441">
        <w:rPr>
          <w:rFonts w:ascii="Times New Roman" w:hAnsi="Times New Roman"/>
          <w:sz w:val="28"/>
          <w:szCs w:val="28"/>
        </w:rPr>
        <w:t xml:space="preserve">                </w:t>
      </w:r>
      <w:r w:rsidR="00CB2329" w:rsidRPr="00673441">
        <w:rPr>
          <w:rFonts w:ascii="Times New Roman" w:hAnsi="Times New Roman"/>
          <w:sz w:val="28"/>
          <w:szCs w:val="28"/>
        </w:rPr>
        <w:t>со дня регистрации соответствующего заявления в системе делопроизводства.</w:t>
      </w:r>
    </w:p>
    <w:p w14:paraId="3CA600E7" w14:textId="1C6EDA80" w:rsidR="00381DBB" w:rsidRPr="00673441" w:rsidRDefault="00381DBB" w:rsidP="007A4A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14.</w:t>
      </w:r>
      <w:r w:rsidR="001304C5" w:rsidRPr="00673441">
        <w:rPr>
          <w:rFonts w:ascii="Times New Roman" w:hAnsi="Times New Roman"/>
          <w:sz w:val="28"/>
          <w:szCs w:val="28"/>
        </w:rPr>
        <w:t> </w:t>
      </w:r>
      <w:r w:rsidRPr="00673441">
        <w:rPr>
          <w:rFonts w:ascii="Times New Roman" w:hAnsi="Times New Roman"/>
          <w:sz w:val="28"/>
          <w:szCs w:val="28"/>
        </w:rPr>
        <w:t xml:space="preserve">Переоформление свидетельства о регистрации в связи </w:t>
      </w:r>
      <w:r w:rsidR="007A4A51" w:rsidRPr="00673441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73441">
        <w:rPr>
          <w:rFonts w:ascii="Times New Roman" w:hAnsi="Times New Roman"/>
          <w:sz w:val="28"/>
          <w:szCs w:val="28"/>
        </w:rPr>
        <w:t xml:space="preserve">с исправлением допущенных опечаток </w:t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, а также выдача дубликата свидетельства о регистрации осуществляются в срок, не превышающий </w:t>
      </w:r>
      <w:r w:rsidR="007A4A51" w:rsidRPr="00673441">
        <w:rPr>
          <w:rFonts w:ascii="Times New Roman" w:hAnsi="Times New Roman"/>
          <w:sz w:val="28"/>
          <w:szCs w:val="28"/>
        </w:rPr>
        <w:t xml:space="preserve">                            </w:t>
      </w:r>
      <w:r w:rsidRPr="00673441">
        <w:rPr>
          <w:rFonts w:ascii="Times New Roman" w:hAnsi="Times New Roman"/>
          <w:sz w:val="28"/>
          <w:szCs w:val="28"/>
        </w:rPr>
        <w:t xml:space="preserve">8 (восьми) рабочих дней со дня регистрации соответствующего заявления </w:t>
      </w:r>
      <w:r w:rsidR="007A4A51" w:rsidRPr="00673441">
        <w:rPr>
          <w:rFonts w:ascii="Times New Roman" w:hAnsi="Times New Roman"/>
          <w:sz w:val="28"/>
          <w:szCs w:val="28"/>
        </w:rPr>
        <w:t xml:space="preserve">                     </w:t>
      </w:r>
      <w:r w:rsidR="00B17D9D" w:rsidRPr="00673441">
        <w:rPr>
          <w:rFonts w:ascii="Times New Roman" w:hAnsi="Times New Roman"/>
          <w:sz w:val="28"/>
          <w:szCs w:val="28"/>
        </w:rPr>
        <w:t>в системе делопроизводства.</w:t>
      </w:r>
    </w:p>
    <w:p w14:paraId="477D853E" w14:textId="2A532C43" w:rsidR="00381DBB" w:rsidRPr="00673441" w:rsidRDefault="00381DBB" w:rsidP="007A4A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15</w:t>
      </w:r>
      <w:r w:rsidR="001304C5" w:rsidRPr="00673441">
        <w:rPr>
          <w:rFonts w:ascii="Times New Roman" w:hAnsi="Times New Roman"/>
          <w:sz w:val="28"/>
          <w:szCs w:val="28"/>
        </w:rPr>
        <w:t>. </w:t>
      </w:r>
      <w:r w:rsidR="001F3940" w:rsidRPr="00673441">
        <w:rPr>
          <w:rFonts w:ascii="Times New Roman" w:hAnsi="Times New Roman"/>
          <w:sz w:val="28"/>
          <w:szCs w:val="28"/>
        </w:rPr>
        <w:t xml:space="preserve">Внесение изменений в сведения о месте нахождения ОПО, </w:t>
      </w:r>
      <w:r w:rsidR="007A4A51" w:rsidRPr="00673441">
        <w:rPr>
          <w:rFonts w:ascii="Times New Roman" w:hAnsi="Times New Roman"/>
          <w:sz w:val="28"/>
          <w:szCs w:val="28"/>
        </w:rPr>
        <w:t>сведения</w:t>
      </w:r>
      <w:r w:rsidR="00356881" w:rsidRPr="00673441">
        <w:rPr>
          <w:rFonts w:ascii="Times New Roman" w:hAnsi="Times New Roman"/>
          <w:sz w:val="28"/>
          <w:szCs w:val="28"/>
        </w:rPr>
        <w:br/>
      </w:r>
      <w:r w:rsidR="00D213D4" w:rsidRPr="00673441">
        <w:rPr>
          <w:rFonts w:ascii="Times New Roman" w:hAnsi="Times New Roman"/>
          <w:sz w:val="28"/>
          <w:szCs w:val="28"/>
        </w:rPr>
        <w:t>о заявителе</w:t>
      </w:r>
      <w:r w:rsidR="008B53EC" w:rsidRPr="00673441">
        <w:rPr>
          <w:rFonts w:ascii="Times New Roman" w:hAnsi="Times New Roman"/>
          <w:sz w:val="28"/>
          <w:szCs w:val="28"/>
        </w:rPr>
        <w:t xml:space="preserve"> (адрес места нахождения юридического лица,</w:t>
      </w:r>
      <w:r w:rsidR="0066203F" w:rsidRPr="00673441">
        <w:rPr>
          <w:rFonts w:ascii="Times New Roman" w:hAnsi="Times New Roman"/>
          <w:sz w:val="28"/>
          <w:szCs w:val="28"/>
        </w:rPr>
        <w:t xml:space="preserve"> сведения о правах</w:t>
      </w:r>
      <w:r w:rsidR="0066203F" w:rsidRPr="00673441">
        <w:rPr>
          <w:rFonts w:ascii="Times New Roman" w:hAnsi="Times New Roman"/>
          <w:b/>
          <w:sz w:val="28"/>
          <w:szCs w:val="28"/>
        </w:rPr>
        <w:t xml:space="preserve"> </w:t>
      </w:r>
      <w:r w:rsidR="0066203F" w:rsidRPr="00673441">
        <w:rPr>
          <w:rFonts w:ascii="Times New Roman" w:hAnsi="Times New Roman"/>
          <w:sz w:val="28"/>
          <w:szCs w:val="28"/>
        </w:rPr>
        <w:lastRenderedPageBreak/>
        <w:t>владения ОПО, в том числе земельных участков, зданий, строений и сооружений, на (в) которых размещаются ОПО (для объектов недвижимости),</w:t>
      </w:r>
      <w:r w:rsidR="000B3B32" w:rsidRPr="00673441">
        <w:rPr>
          <w:rFonts w:ascii="Times New Roman" w:hAnsi="Times New Roman"/>
          <w:sz w:val="28"/>
          <w:szCs w:val="28"/>
        </w:rPr>
        <w:t xml:space="preserve"> </w:t>
      </w:r>
      <w:r w:rsidR="0066203F" w:rsidRPr="00673441">
        <w:rPr>
          <w:rFonts w:ascii="Times New Roman" w:hAnsi="Times New Roman"/>
          <w:sz w:val="28"/>
          <w:szCs w:val="28"/>
        </w:rPr>
        <w:t xml:space="preserve">код общероссийского классификатора видов экономической деятельности </w:t>
      </w:r>
      <w:r w:rsidR="007A4A51" w:rsidRPr="00673441">
        <w:rPr>
          <w:rFonts w:ascii="Times New Roman" w:hAnsi="Times New Roman"/>
          <w:sz w:val="28"/>
          <w:szCs w:val="28"/>
        </w:rPr>
        <w:t xml:space="preserve">                      </w:t>
      </w:r>
      <w:r w:rsidR="004477C2" w:rsidRPr="00673441">
        <w:rPr>
          <w:rFonts w:ascii="Times New Roman" w:hAnsi="Times New Roman"/>
          <w:sz w:val="28"/>
          <w:szCs w:val="28"/>
        </w:rPr>
        <w:t xml:space="preserve">(далее </w:t>
      </w:r>
      <w:r w:rsidR="00197799" w:rsidRPr="00673441">
        <w:rPr>
          <w:rFonts w:ascii="Times New Roman" w:hAnsi="Times New Roman"/>
          <w:sz w:val="28"/>
          <w:szCs w:val="28"/>
        </w:rPr>
        <w:t xml:space="preserve">– </w:t>
      </w:r>
      <w:r w:rsidR="0066203F" w:rsidRPr="00673441">
        <w:rPr>
          <w:rFonts w:ascii="Times New Roman" w:hAnsi="Times New Roman"/>
          <w:sz w:val="28"/>
          <w:szCs w:val="28"/>
        </w:rPr>
        <w:t>ОКВЭД</w:t>
      </w:r>
      <w:r w:rsidR="00843D81" w:rsidRPr="00673441">
        <w:rPr>
          <w:rFonts w:ascii="Times New Roman" w:hAnsi="Times New Roman"/>
          <w:sz w:val="28"/>
          <w:szCs w:val="28"/>
        </w:rPr>
        <w:t>)</w:t>
      </w:r>
      <w:r w:rsidR="00356881" w:rsidRPr="00673441">
        <w:rPr>
          <w:rFonts w:ascii="Times New Roman" w:hAnsi="Times New Roman"/>
          <w:sz w:val="28"/>
          <w:szCs w:val="28"/>
        </w:rPr>
        <w:t>,</w:t>
      </w:r>
      <w:r w:rsidR="00D213D4" w:rsidRPr="00673441">
        <w:rPr>
          <w:rFonts w:ascii="Times New Roman" w:hAnsi="Times New Roman"/>
          <w:sz w:val="28"/>
          <w:szCs w:val="28"/>
        </w:rPr>
        <w:t xml:space="preserve"> </w:t>
      </w:r>
      <w:r w:rsidR="001F3940" w:rsidRPr="00673441">
        <w:rPr>
          <w:rFonts w:ascii="Times New Roman" w:hAnsi="Times New Roman"/>
          <w:sz w:val="28"/>
          <w:szCs w:val="28"/>
        </w:rPr>
        <w:t>информация</w:t>
      </w:r>
      <w:r w:rsidR="00843D81" w:rsidRPr="00673441">
        <w:rPr>
          <w:rFonts w:ascii="Times New Roman" w:hAnsi="Times New Roman"/>
          <w:sz w:val="28"/>
          <w:szCs w:val="28"/>
        </w:rPr>
        <w:t xml:space="preserve"> </w:t>
      </w:r>
      <w:r w:rsidR="001F3940" w:rsidRPr="00673441">
        <w:rPr>
          <w:rFonts w:ascii="Times New Roman" w:hAnsi="Times New Roman"/>
          <w:sz w:val="28"/>
          <w:szCs w:val="28"/>
        </w:rPr>
        <w:t xml:space="preserve">из Реестра или справка об отсутствии </w:t>
      </w:r>
      <w:r w:rsidR="000B3B32" w:rsidRPr="00673441">
        <w:rPr>
          <w:rFonts w:ascii="Times New Roman" w:hAnsi="Times New Roman"/>
          <w:sz w:val="28"/>
          <w:szCs w:val="28"/>
        </w:rPr>
        <w:t>запрашиваемых сведений</w:t>
      </w:r>
      <w:r w:rsidR="001F3940" w:rsidRPr="00673441">
        <w:rPr>
          <w:rFonts w:ascii="Times New Roman" w:hAnsi="Times New Roman"/>
          <w:sz w:val="28"/>
          <w:szCs w:val="28"/>
        </w:rPr>
        <w:t xml:space="preserve"> предоставля</w:t>
      </w:r>
      <w:r w:rsidR="00F44289" w:rsidRPr="00673441">
        <w:rPr>
          <w:rFonts w:ascii="Times New Roman" w:hAnsi="Times New Roman"/>
          <w:sz w:val="28"/>
          <w:szCs w:val="28"/>
        </w:rPr>
        <w:t>ю</w:t>
      </w:r>
      <w:r w:rsidR="001F3940" w:rsidRPr="00673441">
        <w:rPr>
          <w:rFonts w:ascii="Times New Roman" w:hAnsi="Times New Roman"/>
          <w:sz w:val="28"/>
          <w:szCs w:val="28"/>
        </w:rPr>
        <w:t>тся в срок,</w:t>
      </w:r>
      <w:r w:rsidR="0019379A" w:rsidRPr="00673441">
        <w:rPr>
          <w:rFonts w:ascii="Times New Roman" w:hAnsi="Times New Roman"/>
          <w:sz w:val="28"/>
          <w:szCs w:val="28"/>
        </w:rPr>
        <w:t xml:space="preserve"> </w:t>
      </w:r>
      <w:r w:rsidR="001F3940" w:rsidRPr="00673441">
        <w:rPr>
          <w:rFonts w:ascii="Times New Roman" w:hAnsi="Times New Roman"/>
          <w:sz w:val="28"/>
          <w:szCs w:val="28"/>
        </w:rPr>
        <w:t>не превышающий 10 (десяти) рабочих дней со дня регистрации соответствующего запроса в системе делопроизводства.</w:t>
      </w:r>
    </w:p>
    <w:p w14:paraId="356D87DF" w14:textId="692D967E" w:rsidR="00381DBB" w:rsidRPr="00673441" w:rsidRDefault="00381DBB" w:rsidP="007A4A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16.</w:t>
      </w:r>
      <w:r w:rsidR="001304C5" w:rsidRPr="00673441">
        <w:rPr>
          <w:rFonts w:ascii="Times New Roman" w:hAnsi="Times New Roman"/>
          <w:sz w:val="28"/>
          <w:szCs w:val="28"/>
        </w:rPr>
        <w:t> </w:t>
      </w:r>
      <w:r w:rsidRPr="00673441">
        <w:rPr>
          <w:rFonts w:ascii="Times New Roman" w:hAnsi="Times New Roman"/>
          <w:sz w:val="28"/>
          <w:szCs w:val="28"/>
        </w:rPr>
        <w:t xml:space="preserve">Возврат заявителю поданных им документов осуществляется </w:t>
      </w:r>
      <w:r w:rsidR="00CC304D" w:rsidRPr="00673441">
        <w:rPr>
          <w:rFonts w:ascii="Times New Roman" w:hAnsi="Times New Roman"/>
          <w:sz w:val="28"/>
          <w:szCs w:val="28"/>
        </w:rPr>
        <w:t xml:space="preserve">                           </w:t>
      </w:r>
      <w:r w:rsidRPr="00673441">
        <w:rPr>
          <w:rFonts w:ascii="Times New Roman" w:hAnsi="Times New Roman"/>
          <w:sz w:val="28"/>
          <w:szCs w:val="28"/>
        </w:rPr>
        <w:t xml:space="preserve">в </w:t>
      </w:r>
      <w:r w:rsidR="00CC304D" w:rsidRPr="00673441">
        <w:rPr>
          <w:rFonts w:ascii="Times New Roman" w:hAnsi="Times New Roman"/>
          <w:sz w:val="28"/>
          <w:szCs w:val="28"/>
        </w:rPr>
        <w:t xml:space="preserve">срок, </w:t>
      </w:r>
      <w:r w:rsidRPr="00673441">
        <w:rPr>
          <w:rFonts w:ascii="Times New Roman" w:hAnsi="Times New Roman"/>
          <w:sz w:val="28"/>
          <w:szCs w:val="28"/>
        </w:rPr>
        <w:t xml:space="preserve">не превышающий 5 (пяти) рабочих дней со дня регистрации заявления </w:t>
      </w:r>
      <w:r w:rsidR="00404D11" w:rsidRPr="00673441">
        <w:rPr>
          <w:rFonts w:ascii="Times New Roman" w:hAnsi="Times New Roman"/>
          <w:sz w:val="28"/>
          <w:szCs w:val="28"/>
        </w:rPr>
        <w:t xml:space="preserve">                     </w:t>
      </w:r>
      <w:r w:rsidRPr="00673441">
        <w:rPr>
          <w:rFonts w:ascii="Times New Roman" w:hAnsi="Times New Roman"/>
          <w:sz w:val="28"/>
          <w:szCs w:val="28"/>
        </w:rPr>
        <w:t>о возврате в системе делопроизводства.</w:t>
      </w:r>
    </w:p>
    <w:p w14:paraId="46024283" w14:textId="77777777" w:rsidR="00404D11" w:rsidRPr="00673441" w:rsidRDefault="00404D11" w:rsidP="007A4A5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5FBE86E3" w14:textId="77777777" w:rsidR="00381DBB" w:rsidRPr="00673441" w:rsidRDefault="00381DBB" w:rsidP="00381DBB">
      <w:pPr>
        <w:pStyle w:val="ConsPlusNormal"/>
        <w:contextualSpacing/>
        <w:jc w:val="center"/>
        <w:outlineLvl w:val="2"/>
        <w:rPr>
          <w:rFonts w:eastAsia="Arial"/>
          <w:b/>
          <w:szCs w:val="28"/>
        </w:rPr>
      </w:pPr>
      <w:r w:rsidRPr="00673441">
        <w:rPr>
          <w:rFonts w:eastAsia="Arial"/>
          <w:b/>
          <w:szCs w:val="28"/>
        </w:rPr>
        <w:t>Нормативные правовые акты, регулирующие</w:t>
      </w:r>
    </w:p>
    <w:p w14:paraId="2B499080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sz w:val="28"/>
          <w:szCs w:val="28"/>
        </w:rPr>
        <w:t>предоставление государственной услуги</w:t>
      </w:r>
    </w:p>
    <w:p w14:paraId="403956C4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2C275FE" w14:textId="056CE05C" w:rsidR="00381DBB" w:rsidRPr="00673441" w:rsidRDefault="00404D11" w:rsidP="00404D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17.</w:t>
      </w:r>
      <w:r w:rsidR="001304C5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</w:t>
      </w:r>
      <w:r w:rsidR="003349AF" w:rsidRPr="00673441">
        <w:rPr>
          <w:rFonts w:ascii="Times New Roman" w:hAnsi="Times New Roman"/>
          <w:sz w:val="28"/>
          <w:szCs w:val="28"/>
        </w:rPr>
        <w:t>луги, размещается на официальных сайтах</w:t>
      </w:r>
      <w:r w:rsidR="00381DBB" w:rsidRPr="00673441">
        <w:rPr>
          <w:rFonts w:ascii="Times New Roman" w:hAnsi="Times New Roman"/>
          <w:sz w:val="28"/>
          <w:szCs w:val="28"/>
        </w:rPr>
        <w:t xml:space="preserve"> Ростехнадзора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6E1345" w:rsidRPr="00673441">
        <w:rPr>
          <w:rFonts w:ascii="Times New Roman" w:hAnsi="Times New Roman"/>
          <w:sz w:val="28"/>
          <w:szCs w:val="28"/>
        </w:rPr>
        <w:t>(</w:t>
      </w:r>
      <w:r w:rsidR="00381DBB" w:rsidRPr="00673441">
        <w:rPr>
          <w:rFonts w:ascii="Times New Roman" w:hAnsi="Times New Roman"/>
          <w:sz w:val="28"/>
          <w:szCs w:val="28"/>
        </w:rPr>
        <w:t>его территориальных органов</w:t>
      </w:r>
      <w:r w:rsidR="006E1345" w:rsidRPr="00673441">
        <w:rPr>
          <w:rFonts w:ascii="Times New Roman" w:hAnsi="Times New Roman"/>
          <w:sz w:val="28"/>
          <w:szCs w:val="28"/>
        </w:rPr>
        <w:t>)</w:t>
      </w:r>
      <w:r w:rsidR="00381DBB" w:rsidRPr="00673441">
        <w:rPr>
          <w:rFonts w:ascii="Times New Roman" w:hAnsi="Times New Roman"/>
          <w:sz w:val="28"/>
          <w:szCs w:val="28"/>
        </w:rPr>
        <w:t xml:space="preserve"> в сети </w:t>
      </w:r>
      <w:r w:rsidR="0098286A" w:rsidRPr="00673441">
        <w:rPr>
          <w:rFonts w:ascii="Times New Roman" w:hAnsi="Times New Roman"/>
          <w:sz w:val="28"/>
          <w:szCs w:val="28"/>
        </w:rPr>
        <w:t>«</w:t>
      </w:r>
      <w:r w:rsidR="00381DBB" w:rsidRPr="00673441">
        <w:rPr>
          <w:rFonts w:ascii="Times New Roman" w:hAnsi="Times New Roman"/>
          <w:sz w:val="28"/>
          <w:szCs w:val="28"/>
        </w:rPr>
        <w:t>Интернет</w:t>
      </w:r>
      <w:r w:rsidR="0098286A" w:rsidRPr="00673441">
        <w:rPr>
          <w:rFonts w:ascii="Times New Roman" w:hAnsi="Times New Roman"/>
          <w:sz w:val="28"/>
          <w:szCs w:val="28"/>
        </w:rPr>
        <w:t>»</w:t>
      </w:r>
      <w:r w:rsidR="00381DBB" w:rsidRPr="00673441">
        <w:rPr>
          <w:rFonts w:ascii="Times New Roman" w:hAnsi="Times New Roman"/>
          <w:sz w:val="28"/>
          <w:szCs w:val="28"/>
        </w:rPr>
        <w:t>,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B17D9D" w:rsidRPr="00673441">
        <w:rPr>
          <w:rFonts w:ascii="Times New Roman" w:hAnsi="Times New Roman"/>
          <w:sz w:val="28"/>
          <w:szCs w:val="28"/>
        </w:rPr>
        <w:t xml:space="preserve">                                            в </w:t>
      </w:r>
      <w:r w:rsidR="00060F57" w:rsidRPr="00673441">
        <w:rPr>
          <w:rFonts w:ascii="Times New Roman" w:hAnsi="Times New Roman"/>
          <w:sz w:val="28"/>
          <w:szCs w:val="28"/>
        </w:rPr>
        <w:t>ф</w:t>
      </w:r>
      <w:r w:rsidR="00381DBB" w:rsidRPr="00673441">
        <w:rPr>
          <w:rFonts w:ascii="Times New Roman" w:hAnsi="Times New Roman"/>
          <w:sz w:val="28"/>
          <w:szCs w:val="28"/>
        </w:rPr>
        <w:t>едеральном реестре и на ЕПГУ.</w:t>
      </w:r>
    </w:p>
    <w:p w14:paraId="2935747B" w14:textId="77777777" w:rsidR="00404D11" w:rsidRPr="00673441" w:rsidRDefault="00404D11" w:rsidP="00404D11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2C2590C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</w:t>
      </w:r>
    </w:p>
    <w:p w14:paraId="74DEC3F9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необходимых в соответствии с нормативными правовыми актами</w:t>
      </w:r>
    </w:p>
    <w:p w14:paraId="21112484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для предоставления государственной услуги и услуг, которые</w:t>
      </w:r>
    </w:p>
    <w:p w14:paraId="29B2AC81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являются необходимыми и обязательными для предоставления</w:t>
      </w:r>
    </w:p>
    <w:p w14:paraId="46908E74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государственной услуги, подлежащих представлению</w:t>
      </w:r>
    </w:p>
    <w:p w14:paraId="32B5DDD2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заявителем, способы их получения заявителем, в том числе</w:t>
      </w:r>
    </w:p>
    <w:p w14:paraId="060B876D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в электронной форме, порядок их представления</w:t>
      </w:r>
    </w:p>
    <w:p w14:paraId="035714AD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EC0ED8A" w14:textId="7A5F0B49" w:rsidR="00381DBB" w:rsidRPr="00673441" w:rsidRDefault="00381DBB" w:rsidP="00AF72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1" w:name="Par85"/>
      <w:bookmarkEnd w:id="1"/>
      <w:r w:rsidRPr="00673441">
        <w:rPr>
          <w:rFonts w:ascii="Times New Roman" w:hAnsi="Times New Roman"/>
          <w:sz w:val="28"/>
          <w:szCs w:val="28"/>
        </w:rPr>
        <w:t>18.</w:t>
      </w:r>
      <w:r w:rsidR="00444696" w:rsidRPr="00673441">
        <w:rPr>
          <w:rFonts w:ascii="Times New Roman" w:hAnsi="Times New Roman"/>
          <w:sz w:val="28"/>
          <w:szCs w:val="28"/>
        </w:rPr>
        <w:t> </w:t>
      </w:r>
      <w:r w:rsidRPr="00673441">
        <w:rPr>
          <w:rFonts w:ascii="Times New Roman" w:hAnsi="Times New Roman"/>
          <w:sz w:val="28"/>
          <w:szCs w:val="28"/>
        </w:rPr>
        <w:t>Основанием для предоставления государственной услуги является направление (представление) заявителем в территориальный орган Ростехнадзора (по адресу места нахождения заявителя) заявления</w:t>
      </w:r>
      <w:r w:rsidR="00D16909" w:rsidRPr="00673441">
        <w:rPr>
          <w:rFonts w:ascii="Times New Roman" w:hAnsi="Times New Roman"/>
          <w:sz w:val="28"/>
          <w:szCs w:val="28"/>
        </w:rPr>
        <w:br/>
      </w:r>
      <w:r w:rsidR="001304C5" w:rsidRPr="00673441">
        <w:rPr>
          <w:rFonts w:ascii="Times New Roman" w:hAnsi="Times New Roman"/>
          <w:sz w:val="28"/>
          <w:szCs w:val="28"/>
        </w:rPr>
        <w:t>о</w:t>
      </w:r>
      <w:r w:rsidRPr="00673441">
        <w:rPr>
          <w:rFonts w:ascii="Times New Roman" w:hAnsi="Times New Roman"/>
          <w:sz w:val="28"/>
          <w:szCs w:val="28"/>
        </w:rPr>
        <w:t xml:space="preserve"> предоставлении государственной услуги, а также документов, определ</w:t>
      </w:r>
      <w:r w:rsidR="00797E4F" w:rsidRPr="00673441">
        <w:rPr>
          <w:rFonts w:ascii="Times New Roman" w:hAnsi="Times New Roman"/>
          <w:sz w:val="28"/>
          <w:szCs w:val="28"/>
        </w:rPr>
        <w:t>ённых требованиями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E22961" w:rsidRPr="00673441">
        <w:rPr>
          <w:rFonts w:ascii="Times New Roman" w:hAnsi="Times New Roman"/>
          <w:sz w:val="28"/>
          <w:szCs w:val="28"/>
        </w:rPr>
        <w:t>Административного р</w:t>
      </w:r>
      <w:r w:rsidRPr="00673441">
        <w:rPr>
          <w:rFonts w:ascii="Times New Roman" w:hAnsi="Times New Roman"/>
          <w:sz w:val="28"/>
          <w:szCs w:val="28"/>
        </w:rPr>
        <w:t>егламента, содержащих сведения, необходимые</w:t>
      </w:r>
      <w:r w:rsidR="00E22961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для формирования и ведения Реестра</w:t>
      </w:r>
      <w:r w:rsidR="007348CF" w:rsidRPr="00673441">
        <w:rPr>
          <w:rFonts w:ascii="Times New Roman" w:hAnsi="Times New Roman"/>
          <w:sz w:val="28"/>
          <w:szCs w:val="28"/>
        </w:rPr>
        <w:t>.</w:t>
      </w:r>
    </w:p>
    <w:p w14:paraId="0A65A5EC" w14:textId="71BB6619" w:rsidR="00381DBB" w:rsidRPr="00673441" w:rsidRDefault="00444696" w:rsidP="00AF72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19.</w:t>
      </w:r>
      <w:r w:rsidRPr="00673441">
        <w:t> </w:t>
      </w:r>
      <w:r w:rsidR="00381DBB" w:rsidRPr="00673441">
        <w:rPr>
          <w:rFonts w:ascii="Times New Roman" w:hAnsi="Times New Roman"/>
          <w:sz w:val="28"/>
          <w:szCs w:val="28"/>
        </w:rPr>
        <w:t>Заявление о</w:t>
      </w:r>
      <w:r w:rsidR="00D05907" w:rsidRPr="00673441">
        <w:rPr>
          <w:rFonts w:ascii="Times New Roman" w:hAnsi="Times New Roman"/>
          <w:sz w:val="28"/>
          <w:szCs w:val="28"/>
        </w:rPr>
        <w:t xml:space="preserve"> предоставлении государственной услуги </w:t>
      </w:r>
      <w:r w:rsidR="00381DBB" w:rsidRPr="00673441">
        <w:rPr>
          <w:rFonts w:ascii="Times New Roman" w:hAnsi="Times New Roman"/>
          <w:sz w:val="28"/>
          <w:szCs w:val="28"/>
        </w:rPr>
        <w:t>заполняется заявителем в соответствии с формой, установленной приложением № 1</w:t>
      </w:r>
      <w:r w:rsidR="00D05907" w:rsidRPr="00673441">
        <w:rPr>
          <w:rFonts w:ascii="Times New Roman" w:hAnsi="Times New Roman"/>
          <w:sz w:val="28"/>
          <w:szCs w:val="28"/>
        </w:rPr>
        <w:br/>
        <w:t>к</w:t>
      </w:r>
      <w:r w:rsidR="009D692D" w:rsidRPr="00673441">
        <w:rPr>
          <w:rFonts w:ascii="Times New Roman" w:hAnsi="Times New Roman"/>
          <w:sz w:val="28"/>
          <w:szCs w:val="28"/>
        </w:rPr>
        <w:t xml:space="preserve"> </w:t>
      </w:r>
      <w:r w:rsidR="00356881" w:rsidRPr="00673441">
        <w:rPr>
          <w:rFonts w:ascii="Times New Roman" w:hAnsi="Times New Roman"/>
          <w:sz w:val="28"/>
          <w:szCs w:val="28"/>
        </w:rPr>
        <w:t>Административному р</w:t>
      </w:r>
      <w:r w:rsidR="00DB3E47" w:rsidRPr="00673441">
        <w:rPr>
          <w:rFonts w:ascii="Times New Roman" w:hAnsi="Times New Roman"/>
          <w:sz w:val="28"/>
          <w:szCs w:val="28"/>
        </w:rPr>
        <w:t xml:space="preserve">егламенту (далее </w:t>
      </w:r>
      <w:r w:rsidR="00197799" w:rsidRPr="00673441">
        <w:rPr>
          <w:rFonts w:ascii="Times New Roman" w:hAnsi="Times New Roman"/>
          <w:sz w:val="28"/>
          <w:szCs w:val="28"/>
        </w:rPr>
        <w:t xml:space="preserve">– </w:t>
      </w:r>
      <w:r w:rsidR="00DB3E47" w:rsidRPr="00673441">
        <w:rPr>
          <w:rFonts w:ascii="Times New Roman" w:hAnsi="Times New Roman"/>
          <w:sz w:val="28"/>
          <w:szCs w:val="28"/>
        </w:rPr>
        <w:t>заявление</w:t>
      </w:r>
      <w:r w:rsidR="00381DBB" w:rsidRPr="00673441">
        <w:rPr>
          <w:rFonts w:ascii="Times New Roman" w:hAnsi="Times New Roman"/>
          <w:sz w:val="28"/>
          <w:szCs w:val="28"/>
        </w:rPr>
        <w:t xml:space="preserve">), от руки или </w:t>
      </w:r>
      <w:r w:rsidR="002546FF" w:rsidRPr="0067344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с использованием электронных печатающих устройств и подписывается руководителем юридического лица</w:t>
      </w:r>
      <w:r w:rsidR="002546FF" w:rsidRPr="00673441">
        <w:rPr>
          <w:rFonts w:ascii="Times New Roman" w:hAnsi="Times New Roman"/>
          <w:sz w:val="28"/>
          <w:szCs w:val="28"/>
        </w:rPr>
        <w:t xml:space="preserve">, </w:t>
      </w:r>
      <w:r w:rsidR="000B1FAA" w:rsidRPr="00673441">
        <w:rPr>
          <w:rFonts w:ascii="Times New Roman" w:hAnsi="Times New Roman"/>
          <w:sz w:val="28"/>
          <w:szCs w:val="28"/>
        </w:rPr>
        <w:t>индивидуальным предпринимателем</w:t>
      </w:r>
      <w:r w:rsidR="00381DBB" w:rsidRPr="00673441">
        <w:rPr>
          <w:rFonts w:ascii="Times New Roman" w:hAnsi="Times New Roman"/>
          <w:sz w:val="28"/>
          <w:szCs w:val="28"/>
        </w:rPr>
        <w:t xml:space="preserve"> </w:t>
      </w:r>
      <w:r w:rsidR="009064DA" w:rsidRPr="00673441">
        <w:rPr>
          <w:rFonts w:ascii="Times New Roman" w:hAnsi="Times New Roman"/>
          <w:sz w:val="28"/>
          <w:szCs w:val="28"/>
        </w:rPr>
        <w:t xml:space="preserve">                 </w:t>
      </w:r>
      <w:r w:rsidR="00381DBB" w:rsidRPr="00673441">
        <w:rPr>
          <w:rFonts w:ascii="Times New Roman" w:hAnsi="Times New Roman"/>
          <w:sz w:val="28"/>
          <w:szCs w:val="28"/>
        </w:rPr>
        <w:t>либо уполномоченным</w:t>
      </w:r>
      <w:r w:rsidR="00FF2C9C" w:rsidRPr="00673441">
        <w:rPr>
          <w:rFonts w:ascii="Times New Roman" w:hAnsi="Times New Roman"/>
          <w:sz w:val="28"/>
          <w:szCs w:val="28"/>
        </w:rPr>
        <w:t xml:space="preserve"> представителем</w:t>
      </w:r>
      <w:r w:rsidR="002546FF" w:rsidRPr="00673441">
        <w:rPr>
          <w:rFonts w:ascii="Times New Roman" w:hAnsi="Times New Roman"/>
          <w:sz w:val="28"/>
          <w:szCs w:val="28"/>
        </w:rPr>
        <w:t xml:space="preserve"> заявителя</w:t>
      </w:r>
      <w:r w:rsidR="000B1FAA" w:rsidRPr="00673441">
        <w:rPr>
          <w:rFonts w:ascii="Times New Roman" w:hAnsi="Times New Roman"/>
          <w:sz w:val="28"/>
          <w:szCs w:val="28"/>
        </w:rPr>
        <w:t xml:space="preserve"> </w:t>
      </w:r>
      <w:r w:rsidR="002546FF" w:rsidRPr="00673441">
        <w:rPr>
          <w:rFonts w:ascii="Times New Roman" w:hAnsi="Times New Roman"/>
          <w:sz w:val="28"/>
          <w:szCs w:val="28"/>
        </w:rPr>
        <w:t>,</w:t>
      </w:r>
      <w:r w:rsidR="00381DBB" w:rsidRPr="00673441">
        <w:rPr>
          <w:rFonts w:ascii="Times New Roman" w:hAnsi="Times New Roman"/>
          <w:sz w:val="28"/>
          <w:szCs w:val="28"/>
        </w:rPr>
        <w:t xml:space="preserve"> заверяется печатью заявителя </w:t>
      </w:r>
      <w:r w:rsidR="002546FF" w:rsidRPr="00673441">
        <w:rPr>
          <w:rFonts w:ascii="Times New Roman" w:hAnsi="Times New Roman"/>
          <w:sz w:val="28"/>
          <w:szCs w:val="28"/>
        </w:rPr>
        <w:t xml:space="preserve">                     </w:t>
      </w:r>
      <w:r w:rsidR="00DD2E58" w:rsidRPr="00673441">
        <w:rPr>
          <w:rFonts w:ascii="Times New Roman" w:hAnsi="Times New Roman"/>
          <w:sz w:val="28"/>
          <w:szCs w:val="28"/>
        </w:rPr>
        <w:t>(</w:t>
      </w:r>
      <w:r w:rsidR="00F61AF1" w:rsidRPr="00673441">
        <w:rPr>
          <w:rFonts w:ascii="Times New Roman" w:hAnsi="Times New Roman"/>
          <w:sz w:val="28"/>
          <w:szCs w:val="28"/>
        </w:rPr>
        <w:t>при наличии</w:t>
      </w:r>
      <w:r w:rsidR="00381DBB" w:rsidRPr="00673441">
        <w:rPr>
          <w:rFonts w:ascii="Times New Roman" w:hAnsi="Times New Roman"/>
          <w:sz w:val="28"/>
          <w:szCs w:val="28"/>
        </w:rPr>
        <w:t>) или оформляется в форме электронного документа, подписанного усиленной квалифицированной электронной подписью</w:t>
      </w:r>
      <w:r w:rsidR="00F21EF2" w:rsidRPr="00673441">
        <w:rPr>
          <w:rFonts w:ascii="Times New Roman" w:hAnsi="Times New Roman"/>
          <w:sz w:val="28"/>
          <w:szCs w:val="28"/>
        </w:rPr>
        <w:t xml:space="preserve"> </w:t>
      </w:r>
      <w:r w:rsidR="000B1FAA" w:rsidRPr="00673441">
        <w:rPr>
          <w:rFonts w:ascii="Times New Roman" w:hAnsi="Times New Roman"/>
          <w:sz w:val="28"/>
          <w:szCs w:val="28"/>
        </w:rPr>
        <w:t>руководителя юридического лица, индивидуального предпринимателя либо уполномоченного представителя заявителя 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0B1FAA" w:rsidRPr="00673441">
        <w:rPr>
          <w:rFonts w:ascii="Times New Roman" w:hAnsi="Times New Roman"/>
          <w:sz w:val="28"/>
          <w:szCs w:val="28"/>
        </w:rPr>
        <w:t>усиленная квалифицированная электронная подпись).</w:t>
      </w:r>
    </w:p>
    <w:p w14:paraId="22D395EC" w14:textId="58015546" w:rsidR="00381DBB" w:rsidRPr="00673441" w:rsidRDefault="00381DBB" w:rsidP="00AF72A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444696" w:rsidRPr="00673441">
        <w:rPr>
          <w:rFonts w:ascii="Times New Roman" w:hAnsi="Times New Roman"/>
          <w:sz w:val="28"/>
          <w:szCs w:val="28"/>
        </w:rPr>
        <w:t>0. </w:t>
      </w:r>
      <w:r w:rsidRPr="00673441">
        <w:rPr>
          <w:rFonts w:ascii="Times New Roman" w:hAnsi="Times New Roman"/>
          <w:sz w:val="28"/>
          <w:szCs w:val="28"/>
        </w:rPr>
        <w:t>Для регистрации ОПО в Реестре заявитель прилагает к заявлению следующие документы, содержащие сведения, необходимые для формирования и ведения Реестра:</w:t>
      </w:r>
    </w:p>
    <w:p w14:paraId="2A2B4F49" w14:textId="6ACC8F47" w:rsidR="00B30689" w:rsidRPr="00673441" w:rsidRDefault="00444696" w:rsidP="00635A8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1) </w:t>
      </w:r>
      <w:r w:rsidR="00B30689" w:rsidRPr="00673441">
        <w:rPr>
          <w:rFonts w:ascii="Times New Roman" w:hAnsi="Times New Roman"/>
          <w:sz w:val="28"/>
          <w:szCs w:val="28"/>
        </w:rPr>
        <w:t>сведения, характеризующие ОПО (в 2 экземплярах), оформленные согла</w:t>
      </w:r>
      <w:r w:rsidR="009D692D" w:rsidRPr="00673441">
        <w:rPr>
          <w:rFonts w:ascii="Times New Roman" w:hAnsi="Times New Roman"/>
          <w:sz w:val="28"/>
          <w:szCs w:val="28"/>
        </w:rPr>
        <w:t xml:space="preserve">сно приложению № </w:t>
      </w:r>
      <w:r w:rsidR="00D05907" w:rsidRPr="00673441">
        <w:rPr>
          <w:rFonts w:ascii="Times New Roman" w:hAnsi="Times New Roman"/>
          <w:sz w:val="28"/>
          <w:szCs w:val="28"/>
        </w:rPr>
        <w:t>2</w:t>
      </w:r>
      <w:r w:rsidR="009D692D" w:rsidRPr="00673441">
        <w:rPr>
          <w:rFonts w:ascii="Times New Roman" w:hAnsi="Times New Roman"/>
          <w:sz w:val="28"/>
          <w:szCs w:val="28"/>
        </w:rPr>
        <w:t xml:space="preserve"> к </w:t>
      </w:r>
      <w:r w:rsidR="00B30689" w:rsidRPr="00673441">
        <w:rPr>
          <w:rFonts w:ascii="Times New Roman" w:hAnsi="Times New Roman"/>
          <w:sz w:val="28"/>
          <w:szCs w:val="28"/>
        </w:rPr>
        <w:t xml:space="preserve">Административному регламенту, подписанные руководителем юридического лица, индивидуальным предпринимателем </w:t>
      </w:r>
      <w:r w:rsidR="00914543" w:rsidRPr="00673441">
        <w:rPr>
          <w:rFonts w:ascii="Times New Roman" w:hAnsi="Times New Roman"/>
          <w:sz w:val="28"/>
          <w:szCs w:val="28"/>
        </w:rPr>
        <w:t xml:space="preserve">                      </w:t>
      </w:r>
      <w:r w:rsidR="00B30689" w:rsidRPr="00673441">
        <w:rPr>
          <w:rFonts w:ascii="Times New Roman" w:hAnsi="Times New Roman"/>
          <w:sz w:val="28"/>
          <w:szCs w:val="28"/>
        </w:rPr>
        <w:t xml:space="preserve">либо уполномоченным представителем </w:t>
      </w:r>
      <w:r w:rsidR="00E677D1" w:rsidRPr="00673441">
        <w:rPr>
          <w:rFonts w:ascii="Times New Roman" w:hAnsi="Times New Roman"/>
          <w:sz w:val="28"/>
          <w:szCs w:val="28"/>
        </w:rPr>
        <w:t xml:space="preserve">заявителя </w:t>
      </w:r>
      <w:r w:rsidR="00B30689" w:rsidRPr="00673441">
        <w:rPr>
          <w:rFonts w:ascii="Times New Roman" w:hAnsi="Times New Roman"/>
          <w:sz w:val="28"/>
          <w:szCs w:val="28"/>
        </w:rPr>
        <w:t xml:space="preserve">и заверенные печатью </w:t>
      </w:r>
      <w:r w:rsidR="00914543" w:rsidRPr="00673441">
        <w:rPr>
          <w:rFonts w:ascii="Times New Roman" w:hAnsi="Times New Roman"/>
          <w:sz w:val="28"/>
          <w:szCs w:val="28"/>
        </w:rPr>
        <w:t xml:space="preserve">                                 </w:t>
      </w:r>
      <w:r w:rsidR="00B30689" w:rsidRPr="00673441">
        <w:rPr>
          <w:rFonts w:ascii="Times New Roman" w:hAnsi="Times New Roman"/>
          <w:sz w:val="28"/>
          <w:szCs w:val="28"/>
        </w:rPr>
        <w:t>(</w:t>
      </w:r>
      <w:r w:rsidR="00F61AF1" w:rsidRPr="00673441">
        <w:rPr>
          <w:rFonts w:ascii="Times New Roman" w:hAnsi="Times New Roman"/>
          <w:sz w:val="28"/>
          <w:szCs w:val="28"/>
        </w:rPr>
        <w:t>при наличии</w:t>
      </w:r>
      <w:r w:rsidR="00B30689" w:rsidRPr="00673441">
        <w:rPr>
          <w:rFonts w:ascii="Times New Roman" w:hAnsi="Times New Roman"/>
          <w:sz w:val="28"/>
          <w:szCs w:val="28"/>
        </w:rPr>
        <w:t>);</w:t>
      </w:r>
    </w:p>
    <w:p w14:paraId="752323BA" w14:textId="77777777" w:rsidR="00DD2E58" w:rsidRPr="00673441" w:rsidRDefault="00DD2E58" w:rsidP="00DD2E5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Сведения, характеризующие ОПО, оформляются заявителем в виде документа для каждого ОПО.</w:t>
      </w:r>
    </w:p>
    <w:p w14:paraId="5A8D611C" w14:textId="7D8A1B93" w:rsidR="00381DBB" w:rsidRPr="00673441" w:rsidRDefault="00B30689" w:rsidP="00DD2E58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Сведения, характеризующие ОПО</w:t>
      </w:r>
      <w:r w:rsidR="00EA3BEE" w:rsidRPr="00673441">
        <w:rPr>
          <w:rFonts w:ascii="Times New Roman" w:hAnsi="Times New Roman"/>
          <w:sz w:val="28"/>
          <w:szCs w:val="28"/>
        </w:rPr>
        <w:t>,</w:t>
      </w:r>
      <w:r w:rsidR="00635A89" w:rsidRPr="00673441">
        <w:rPr>
          <w:rFonts w:ascii="Times New Roman" w:hAnsi="Times New Roman"/>
          <w:sz w:val="28"/>
          <w:szCs w:val="28"/>
        </w:rPr>
        <w:t xml:space="preserve"> </w:t>
      </w:r>
      <w:r w:rsidR="003A4FFF" w:rsidRPr="00673441">
        <w:rPr>
          <w:rFonts w:ascii="Times New Roman" w:hAnsi="Times New Roman"/>
          <w:sz w:val="28"/>
          <w:szCs w:val="28"/>
        </w:rPr>
        <w:t xml:space="preserve">представленные </w:t>
      </w:r>
      <w:r w:rsidRPr="00673441">
        <w:rPr>
          <w:rFonts w:ascii="Times New Roman" w:hAnsi="Times New Roman"/>
          <w:sz w:val="28"/>
          <w:szCs w:val="28"/>
        </w:rPr>
        <w:t>в форме электронного документа</w:t>
      </w:r>
      <w:r w:rsidR="003A4FFF" w:rsidRPr="00673441">
        <w:rPr>
          <w:rFonts w:ascii="Times New Roman" w:hAnsi="Times New Roman"/>
          <w:sz w:val="28"/>
          <w:szCs w:val="28"/>
        </w:rPr>
        <w:t>, подписанного усиленной квалифицированной электронной подписью,</w:t>
      </w:r>
      <w:r w:rsidRPr="00673441">
        <w:rPr>
          <w:rFonts w:ascii="Times New Roman" w:hAnsi="Times New Roman"/>
          <w:sz w:val="28"/>
          <w:szCs w:val="28"/>
        </w:rPr>
        <w:t xml:space="preserve"> представляются в одном экземпляре.</w:t>
      </w:r>
    </w:p>
    <w:p w14:paraId="7CD354D9" w14:textId="60B56917" w:rsidR="00381DBB" w:rsidRPr="00673441" w:rsidRDefault="00444696" w:rsidP="00635A8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2) </w:t>
      </w:r>
      <w:r w:rsidR="00381DBB" w:rsidRPr="00673441">
        <w:rPr>
          <w:rFonts w:ascii="Times New Roman" w:hAnsi="Times New Roman"/>
          <w:sz w:val="28"/>
          <w:szCs w:val="28"/>
        </w:rPr>
        <w:t xml:space="preserve">копии документов, подтверждающих наличие на праве собственности или ином законном основании ОПО, в том числе земельных участков, зданий, строений и сооружений, на (в) которых размещаются ОПО (для объектов недвижимости), права на которые не зарегистрированы в </w:t>
      </w:r>
      <w:r w:rsidR="00526B47" w:rsidRPr="00673441">
        <w:rPr>
          <w:rFonts w:ascii="Times New Roman" w:hAnsi="Times New Roman"/>
          <w:sz w:val="28"/>
          <w:szCs w:val="28"/>
        </w:rPr>
        <w:t>Е</w:t>
      </w:r>
      <w:r w:rsidR="00381DBB" w:rsidRPr="00673441">
        <w:rPr>
          <w:rFonts w:ascii="Times New Roman" w:hAnsi="Times New Roman"/>
          <w:sz w:val="28"/>
          <w:szCs w:val="28"/>
        </w:rPr>
        <w:t xml:space="preserve">дином государственном реестре </w:t>
      </w:r>
      <w:r w:rsidR="00526B47" w:rsidRPr="00673441">
        <w:rPr>
          <w:rFonts w:ascii="Times New Roman" w:hAnsi="Times New Roman"/>
          <w:sz w:val="28"/>
          <w:szCs w:val="28"/>
        </w:rPr>
        <w:t>недвижимости</w:t>
      </w:r>
      <w:r w:rsidR="00381DBB" w:rsidRPr="00673441">
        <w:rPr>
          <w:rFonts w:ascii="Times New Roman" w:hAnsi="Times New Roman"/>
          <w:sz w:val="28"/>
          <w:szCs w:val="28"/>
        </w:rPr>
        <w:t xml:space="preserve"> (в случае, если такие права зарегистрированы в указанном реестре, представляются реквизиты документов, </w:t>
      </w:r>
      <w:r w:rsidR="00381DBB" w:rsidRPr="00673441">
        <w:rPr>
          <w:rFonts w:ascii="Times New Roman" w:hAnsi="Times New Roman"/>
          <w:sz w:val="28"/>
          <w:szCs w:val="28"/>
        </w:rPr>
        <w:lastRenderedPageBreak/>
        <w:t>подтверждающих наличие на праве собственности или ином законном основании таких земельных участков, зданий, строений и сооружений);</w:t>
      </w:r>
    </w:p>
    <w:p w14:paraId="526AF554" w14:textId="794F9877" w:rsidR="00381DBB" w:rsidRPr="00673441" w:rsidRDefault="00444696" w:rsidP="00635A8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3) </w:t>
      </w:r>
      <w:r w:rsidR="00381DBB" w:rsidRPr="00673441">
        <w:rPr>
          <w:rFonts w:ascii="Times New Roman" w:hAnsi="Times New Roman"/>
          <w:sz w:val="28"/>
          <w:szCs w:val="28"/>
        </w:rPr>
        <w:t xml:space="preserve">копию обоснования безопасности ОПО с указанием реквизитов положительного заключения экспертизы промышленной </w:t>
      </w:r>
      <w:r w:rsidR="00AF72A9" w:rsidRPr="00673441">
        <w:rPr>
          <w:rFonts w:ascii="Times New Roman" w:hAnsi="Times New Roman"/>
          <w:sz w:val="28"/>
          <w:szCs w:val="28"/>
        </w:rPr>
        <w:t>безопасности                             (</w:t>
      </w:r>
      <w:r w:rsidR="00381DBB" w:rsidRPr="00673441">
        <w:rPr>
          <w:rFonts w:ascii="Times New Roman" w:hAnsi="Times New Roman"/>
          <w:sz w:val="28"/>
          <w:szCs w:val="28"/>
        </w:rPr>
        <w:t xml:space="preserve">в случаях, установленных пунктом 4 статьи 3 Федерального закона </w:t>
      </w:r>
      <w:r w:rsidR="00E677D1" w:rsidRPr="00673441">
        <w:rPr>
          <w:rFonts w:ascii="Times New Roman" w:hAnsi="Times New Roman"/>
          <w:sz w:val="28"/>
          <w:szCs w:val="28"/>
        </w:rPr>
        <w:t xml:space="preserve">                          </w:t>
      </w:r>
      <w:r w:rsidR="00FF0B64" w:rsidRPr="00673441">
        <w:rPr>
          <w:rFonts w:ascii="Times New Roman" w:hAnsi="Times New Roman"/>
          <w:sz w:val="28"/>
          <w:szCs w:val="28"/>
        </w:rPr>
        <w:t>от 21 июля 1997 г. № 116</w:t>
      </w:r>
      <w:r w:rsidR="00197799" w:rsidRPr="00673441">
        <w:rPr>
          <w:rFonts w:ascii="Times New Roman" w:hAnsi="Times New Roman"/>
          <w:sz w:val="28"/>
          <w:szCs w:val="28"/>
        </w:rPr>
        <w:t>-</w:t>
      </w:r>
      <w:r w:rsidR="00FF0B64" w:rsidRPr="00673441">
        <w:rPr>
          <w:rFonts w:ascii="Times New Roman" w:hAnsi="Times New Roman"/>
          <w:sz w:val="28"/>
          <w:szCs w:val="28"/>
        </w:rPr>
        <w:t xml:space="preserve">ФЗ «О промышленной безопасности опасных производственных объектов» </w:t>
      </w:r>
      <w:r w:rsidR="0041563D" w:rsidRPr="00673441">
        <w:rPr>
          <w:rFonts w:ascii="Times New Roman" w:hAnsi="Times New Roman"/>
          <w:sz w:val="28"/>
          <w:szCs w:val="28"/>
        </w:rPr>
        <w:t>(Собрание законодательства Российской Федерации, 1997, № 30, ст. 3588; 2000, № 33, ст. 3348; 2003, № 2, ст. 167;                     2004, № 35, ст. 3607; 2005, № 19, ст. 1752; 2006, № 52, ст. 5498; 2009, № 1, ст. 17, ст. 21; № 52, ст. 6450; 2010, № 30, ст. 4002; № 31, ст. 4195, ст. 4196; 2011, № 27, ст. 3880; № 30, ст. 4590, ст. 4591, ст. 4596; № 49, ст. 7015, ст. 7025; 2012, № 26, ст. 3446; 2013, № 9, ст. 874; № 27, ст. 3478; 2015, № 1, ст. 67; № 29, ст. 4359;                 2016, № 23, ст. 3294; № 27, ст. 4216; 2017, № 9, ст. 1282; № 11, ст. 1540;</w:t>
      </w:r>
      <w:r w:rsidR="0041563D" w:rsidRPr="00673441">
        <w:rPr>
          <w:rFonts w:ascii="Calibri" w:hAnsi="Calibri" w:cs="Calibri"/>
        </w:rPr>
        <w:t xml:space="preserve">                            </w:t>
      </w:r>
      <w:r w:rsidR="0041563D" w:rsidRPr="00673441">
        <w:rPr>
          <w:rFonts w:ascii="Times New Roman" w:hAnsi="Times New Roman"/>
          <w:sz w:val="28"/>
          <w:szCs w:val="28"/>
        </w:rPr>
        <w:t>2018, № 31, ст. 4860)</w:t>
      </w:r>
      <w:r w:rsidR="00FF0B64" w:rsidRPr="00673441">
        <w:rPr>
          <w:rFonts w:ascii="Times New Roman" w:hAnsi="Times New Roman"/>
          <w:sz w:val="28"/>
          <w:szCs w:val="28"/>
        </w:rPr>
        <w:t xml:space="preserve"> (дале</w:t>
      </w:r>
      <w:r w:rsidR="00E677D1" w:rsidRPr="00673441">
        <w:rPr>
          <w:rFonts w:ascii="Times New Roman" w:hAnsi="Times New Roman"/>
          <w:sz w:val="28"/>
          <w:szCs w:val="28"/>
        </w:rPr>
        <w:t>е</w:t>
      </w:r>
      <w:r w:rsidR="00197799" w:rsidRPr="00673441">
        <w:rPr>
          <w:rFonts w:ascii="Times New Roman" w:hAnsi="Times New Roman"/>
          <w:sz w:val="28"/>
          <w:szCs w:val="28"/>
        </w:rPr>
        <w:t xml:space="preserve"> –</w:t>
      </w:r>
      <w:r w:rsidR="00E677D1" w:rsidRPr="00673441">
        <w:rPr>
          <w:rFonts w:ascii="Times New Roman" w:hAnsi="Times New Roman"/>
          <w:sz w:val="28"/>
          <w:szCs w:val="28"/>
        </w:rPr>
        <w:t xml:space="preserve"> Федеральный закон № 116-ФЗ</w:t>
      </w:r>
      <w:r w:rsidR="00381DBB" w:rsidRPr="00673441">
        <w:rPr>
          <w:rFonts w:ascii="Times New Roman" w:hAnsi="Times New Roman"/>
          <w:sz w:val="28"/>
          <w:szCs w:val="28"/>
        </w:rPr>
        <w:t>);</w:t>
      </w:r>
    </w:p>
    <w:p w14:paraId="6C5271F4" w14:textId="148DBF0F" w:rsidR="00381DBB" w:rsidRPr="00673441" w:rsidRDefault="00444696" w:rsidP="00635A89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4) </w:t>
      </w:r>
      <w:r w:rsidR="00381DBB" w:rsidRPr="00673441">
        <w:rPr>
          <w:rFonts w:ascii="Times New Roman" w:hAnsi="Times New Roman"/>
          <w:sz w:val="28"/>
          <w:szCs w:val="28"/>
        </w:rPr>
        <w:t>копию текстовой части подраздела «Технологические решения» проектной документации (документации) на производственные объекты капитального строительства (с указанием реквизитов заключения соответствующей экспертизы, утверждения и (или) регистрации в органах исполнительной власти</w:t>
      </w:r>
      <w:r w:rsidR="00771380" w:rsidRPr="00673441">
        <w:rPr>
          <w:rFonts w:ascii="Times New Roman" w:hAnsi="Times New Roman"/>
          <w:sz w:val="28"/>
          <w:szCs w:val="28"/>
        </w:rPr>
        <w:t xml:space="preserve"> данного заключения экспертизы);</w:t>
      </w:r>
    </w:p>
    <w:p w14:paraId="077446C9" w14:textId="696BE285" w:rsidR="006B38BE" w:rsidRPr="00673441" w:rsidRDefault="006B38BE" w:rsidP="006B38B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 случае, если проектная документация ОПО, разработанная</w:t>
      </w:r>
      <w:r w:rsidRPr="00673441">
        <w:rPr>
          <w:rFonts w:ascii="Times New Roman" w:hAnsi="Times New Roman"/>
          <w:sz w:val="28"/>
          <w:szCs w:val="28"/>
        </w:rPr>
        <w:br/>
        <w:t>до вступления в силу постановления Правительства Российской Федерации</w:t>
      </w:r>
      <w:r w:rsidRPr="00673441">
        <w:rPr>
          <w:rFonts w:ascii="Times New Roman" w:hAnsi="Times New Roman"/>
          <w:sz w:val="28"/>
          <w:szCs w:val="28"/>
        </w:rPr>
        <w:br/>
        <w:t>от 16 февраля 2008 г. № 87 «О составе разделов проектной документации</w:t>
      </w:r>
      <w:r w:rsidRPr="00673441">
        <w:rPr>
          <w:rFonts w:ascii="Times New Roman" w:hAnsi="Times New Roman"/>
          <w:sz w:val="28"/>
          <w:szCs w:val="28"/>
        </w:rPr>
        <w:br/>
        <w:t>и требованиях к их содержанию» (Собрание законодательства Российской Федерации, 2008, № 8, ст. 744; 2009, № 21, ст. 2576; № 52, ст. 657; 2010, № 16, ст. 1920; № 51, ст. 6937; 2011, № 8, ст. 1118; 2012, № 27, ст. 3738; № 32,                       ст. 4571; 2013, № 17, ст. 2174; № 20, ст. 2478; № 32, ст. 4328; 2014, № 14,                           ст. 1627; № 50, ст. 7125; 2015, № 31, ст. 4700; № 45, ст. 6245; 2016, № 5, ст. 698; 2017, № 19, ст. 2843; № 48, ст. 6764; № 6, ст. 942; № 21, ст. 3015; № 29,                          ст. 4368; № 38, ст. 5619; № 51, ст. 7839; 2018, № 13, ст. 1779; № 18, ст. 2630;                № 39, ст. 5970) 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Pr="00673441">
        <w:rPr>
          <w:rFonts w:ascii="Times New Roman" w:hAnsi="Times New Roman"/>
          <w:sz w:val="28"/>
          <w:szCs w:val="28"/>
        </w:rPr>
        <w:t xml:space="preserve">постановление Правительства Российской Федерации           </w:t>
      </w:r>
      <w:r w:rsidRPr="00673441">
        <w:rPr>
          <w:rFonts w:ascii="Times New Roman" w:hAnsi="Times New Roman"/>
          <w:sz w:val="28"/>
          <w:szCs w:val="28"/>
        </w:rPr>
        <w:lastRenderedPageBreak/>
        <w:t>№ 87), не содержит подраздела «Технологические решения», заявителем представляются документы, содержащие сведения об объекте капитального строительства, в объёме, установленном для соответствующего раздела проектной документации Положением о составе разделов проектной документации и требованиях к их содержанию, утверждённым постановлением Правительства Российской Федерации № 87.</w:t>
      </w:r>
    </w:p>
    <w:p w14:paraId="56AD6537" w14:textId="74FA32AF" w:rsidR="00710797" w:rsidRPr="00673441" w:rsidRDefault="002874F2" w:rsidP="0071079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5)</w:t>
      </w:r>
      <w:r w:rsidR="00444696" w:rsidRPr="00673441">
        <w:rPr>
          <w:rFonts w:ascii="Times New Roman" w:hAnsi="Times New Roman"/>
          <w:sz w:val="28"/>
          <w:szCs w:val="28"/>
        </w:rPr>
        <w:t> </w:t>
      </w:r>
      <w:r w:rsidR="00710797" w:rsidRPr="00673441">
        <w:rPr>
          <w:rFonts w:ascii="Times New Roman" w:hAnsi="Times New Roman"/>
          <w:sz w:val="28"/>
          <w:szCs w:val="28"/>
        </w:rPr>
        <w:t>опись документов.</w:t>
      </w:r>
    </w:p>
    <w:p w14:paraId="4A2164FD" w14:textId="5F9DB13A" w:rsidR="00850448" w:rsidRPr="00673441" w:rsidRDefault="00381DBB" w:rsidP="00381DB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Заявитель вправе представить</w:t>
      </w:r>
      <w:r w:rsidR="00850448" w:rsidRPr="00673441">
        <w:rPr>
          <w:rFonts w:ascii="Times New Roman" w:hAnsi="Times New Roman"/>
          <w:sz w:val="28"/>
          <w:szCs w:val="28"/>
        </w:rPr>
        <w:t>:</w:t>
      </w:r>
    </w:p>
    <w:p w14:paraId="28C1CBBE" w14:textId="414F300B" w:rsidR="00381DBB" w:rsidRPr="00673441" w:rsidRDefault="00381DBB" w:rsidP="00381DB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копии документов, подтверждающи</w:t>
      </w:r>
      <w:r w:rsidR="00D05907" w:rsidRPr="00673441">
        <w:rPr>
          <w:rFonts w:ascii="Times New Roman" w:hAnsi="Times New Roman"/>
          <w:sz w:val="28"/>
          <w:szCs w:val="28"/>
        </w:rPr>
        <w:t>х</w:t>
      </w:r>
      <w:r w:rsidRPr="00673441">
        <w:rPr>
          <w:rFonts w:ascii="Times New Roman" w:hAnsi="Times New Roman"/>
          <w:sz w:val="28"/>
          <w:szCs w:val="28"/>
        </w:rPr>
        <w:t xml:space="preserve"> наличие факторов, предусмотренных пунктом 11</w:t>
      </w:r>
      <w:r w:rsidR="00850448" w:rsidRPr="00673441">
        <w:rPr>
          <w:rFonts w:ascii="Times New Roman" w:hAnsi="Times New Roman"/>
          <w:sz w:val="28"/>
          <w:szCs w:val="28"/>
        </w:rPr>
        <w:t xml:space="preserve"> </w:t>
      </w:r>
      <w:r w:rsidR="00B00655" w:rsidRPr="00673441">
        <w:rPr>
          <w:rFonts w:ascii="Times New Roman" w:hAnsi="Times New Roman"/>
          <w:sz w:val="28"/>
          <w:szCs w:val="28"/>
        </w:rPr>
        <w:t>п</w:t>
      </w:r>
      <w:r w:rsidRPr="00673441">
        <w:rPr>
          <w:rFonts w:ascii="Times New Roman" w:hAnsi="Times New Roman"/>
          <w:sz w:val="28"/>
          <w:szCs w:val="28"/>
        </w:rPr>
        <w:t>риложения 2 к Федеральному закону №</w:t>
      </w:r>
      <w:r w:rsidR="00B62E90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116-ФЗ (при наличии)</w:t>
      </w:r>
      <w:r w:rsidR="00850448" w:rsidRPr="00673441">
        <w:rPr>
          <w:rFonts w:ascii="Times New Roman" w:hAnsi="Times New Roman"/>
          <w:sz w:val="28"/>
          <w:szCs w:val="28"/>
        </w:rPr>
        <w:t>;</w:t>
      </w:r>
    </w:p>
    <w:p w14:paraId="0535EA9B" w14:textId="2980034E" w:rsidR="00850448" w:rsidRPr="00673441" w:rsidRDefault="00850448" w:rsidP="00381DB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электронный носитель, содержащий заявление, сведения, характеризующие ОПО и документы, указанные в подпунктах 1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Pr="00673441">
        <w:rPr>
          <w:rFonts w:ascii="Times New Roman" w:hAnsi="Times New Roman"/>
          <w:sz w:val="28"/>
          <w:szCs w:val="28"/>
        </w:rPr>
        <w:t>4 пункта 20 Административного регламента.</w:t>
      </w:r>
    </w:p>
    <w:p w14:paraId="2DB205BA" w14:textId="42477766" w:rsidR="00BD7C5E" w:rsidRPr="00673441" w:rsidRDefault="001605D0" w:rsidP="00BD7C5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В случае, если заявление и </w:t>
      </w:r>
      <w:r w:rsidR="00BD7C5E" w:rsidRPr="00673441">
        <w:rPr>
          <w:rFonts w:ascii="Times New Roman" w:hAnsi="Times New Roman"/>
          <w:sz w:val="28"/>
          <w:szCs w:val="28"/>
        </w:rPr>
        <w:t>сведения</w:t>
      </w:r>
      <w:r w:rsidRPr="00673441">
        <w:rPr>
          <w:rFonts w:ascii="Times New Roman" w:hAnsi="Times New Roman"/>
          <w:sz w:val="28"/>
          <w:szCs w:val="28"/>
        </w:rPr>
        <w:t>, характеризующие ОПО,</w:t>
      </w:r>
      <w:r w:rsidR="00BD7C5E" w:rsidRPr="00673441">
        <w:rPr>
          <w:rFonts w:ascii="Times New Roman" w:hAnsi="Times New Roman"/>
          <w:sz w:val="28"/>
          <w:szCs w:val="28"/>
        </w:rPr>
        <w:t xml:space="preserve"> подписан</w:t>
      </w:r>
      <w:r w:rsidR="00B31ED0" w:rsidRPr="00673441">
        <w:rPr>
          <w:rFonts w:ascii="Times New Roman" w:hAnsi="Times New Roman"/>
          <w:sz w:val="28"/>
          <w:szCs w:val="28"/>
        </w:rPr>
        <w:t>ы</w:t>
      </w:r>
      <w:r w:rsidR="00BD7C5E" w:rsidRPr="00673441">
        <w:rPr>
          <w:rFonts w:ascii="Times New Roman" w:hAnsi="Times New Roman"/>
          <w:sz w:val="28"/>
          <w:szCs w:val="28"/>
        </w:rPr>
        <w:t xml:space="preserve"> у</w:t>
      </w:r>
      <w:r w:rsidRPr="00673441">
        <w:rPr>
          <w:rFonts w:ascii="Times New Roman" w:hAnsi="Times New Roman"/>
          <w:sz w:val="28"/>
          <w:szCs w:val="28"/>
        </w:rPr>
        <w:t>полномоченным представителем заявителя</w:t>
      </w:r>
      <w:r w:rsidR="00BD7C5E" w:rsidRPr="00673441">
        <w:rPr>
          <w:rFonts w:ascii="Times New Roman" w:hAnsi="Times New Roman"/>
          <w:sz w:val="28"/>
          <w:szCs w:val="28"/>
        </w:rPr>
        <w:t>, к заявл</w:t>
      </w:r>
      <w:r w:rsidRPr="00673441">
        <w:rPr>
          <w:rFonts w:ascii="Times New Roman" w:hAnsi="Times New Roman"/>
          <w:sz w:val="28"/>
          <w:szCs w:val="28"/>
        </w:rPr>
        <w:t xml:space="preserve">ению прикладывается оформленная </w:t>
      </w:r>
      <w:r w:rsidR="00BD7C5E" w:rsidRPr="00673441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доверенность</w:t>
      </w:r>
      <w:r w:rsidR="00D655AE" w:rsidRPr="00673441">
        <w:rPr>
          <w:rFonts w:ascii="Times New Roman" w:hAnsi="Times New Roman"/>
          <w:sz w:val="28"/>
          <w:szCs w:val="28"/>
        </w:rPr>
        <w:t xml:space="preserve"> или её копия</w:t>
      </w:r>
      <w:r w:rsidR="00BD7C5E" w:rsidRPr="00673441">
        <w:rPr>
          <w:rFonts w:ascii="Times New Roman" w:hAnsi="Times New Roman"/>
          <w:sz w:val="28"/>
          <w:szCs w:val="28"/>
        </w:rPr>
        <w:t xml:space="preserve">, заверенная </w:t>
      </w:r>
      <w:r w:rsidR="00D655AE" w:rsidRPr="00673441">
        <w:rPr>
          <w:rFonts w:ascii="Times New Roman" w:hAnsi="Times New Roman"/>
          <w:sz w:val="28"/>
          <w:szCs w:val="28"/>
        </w:rPr>
        <w:t>организацией</w:t>
      </w:r>
      <w:r w:rsidR="00BD7C5E" w:rsidRPr="00673441">
        <w:rPr>
          <w:rFonts w:ascii="Times New Roman" w:hAnsi="Times New Roman"/>
          <w:sz w:val="28"/>
          <w:szCs w:val="28"/>
        </w:rPr>
        <w:t xml:space="preserve"> заявителя</w:t>
      </w:r>
      <w:r w:rsidR="00F525D5" w:rsidRPr="00673441">
        <w:rPr>
          <w:rFonts w:ascii="Times New Roman" w:hAnsi="Times New Roman"/>
          <w:sz w:val="28"/>
          <w:szCs w:val="28"/>
        </w:rPr>
        <w:t>,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BD7C5E" w:rsidRPr="00673441">
        <w:rPr>
          <w:rFonts w:ascii="Times New Roman" w:hAnsi="Times New Roman"/>
          <w:sz w:val="28"/>
          <w:szCs w:val="28"/>
        </w:rPr>
        <w:t xml:space="preserve">или </w:t>
      </w:r>
      <w:r w:rsidR="00D655AE" w:rsidRPr="00673441">
        <w:rPr>
          <w:rFonts w:ascii="Times New Roman" w:hAnsi="Times New Roman"/>
          <w:sz w:val="28"/>
          <w:szCs w:val="28"/>
        </w:rPr>
        <w:t xml:space="preserve">иной </w:t>
      </w:r>
      <w:r w:rsidR="00BD7C5E" w:rsidRPr="00673441">
        <w:rPr>
          <w:rFonts w:ascii="Times New Roman" w:hAnsi="Times New Roman"/>
          <w:sz w:val="28"/>
          <w:szCs w:val="28"/>
        </w:rPr>
        <w:t>документ</w:t>
      </w:r>
      <w:r w:rsidR="00B31ED0" w:rsidRPr="00673441">
        <w:rPr>
          <w:rFonts w:ascii="Times New Roman" w:hAnsi="Times New Roman"/>
          <w:sz w:val="28"/>
          <w:szCs w:val="28"/>
        </w:rPr>
        <w:t>,</w:t>
      </w:r>
      <w:r w:rsidR="00BD7C5E" w:rsidRPr="00673441">
        <w:rPr>
          <w:rFonts w:ascii="Times New Roman" w:hAnsi="Times New Roman"/>
          <w:sz w:val="28"/>
          <w:szCs w:val="28"/>
        </w:rPr>
        <w:t xml:space="preserve"> подтверждающий право действовать</w:t>
      </w:r>
      <w:r w:rsidR="00D655AE" w:rsidRPr="00673441">
        <w:rPr>
          <w:rFonts w:ascii="Times New Roman" w:hAnsi="Times New Roman"/>
          <w:sz w:val="28"/>
          <w:szCs w:val="28"/>
        </w:rPr>
        <w:t xml:space="preserve"> </w:t>
      </w:r>
      <w:r w:rsidR="00BD7C5E" w:rsidRPr="00673441">
        <w:rPr>
          <w:rFonts w:ascii="Times New Roman" w:hAnsi="Times New Roman"/>
          <w:sz w:val="28"/>
          <w:szCs w:val="28"/>
        </w:rPr>
        <w:t>от имени</w:t>
      </w:r>
      <w:r w:rsidR="00D213D4" w:rsidRPr="00673441">
        <w:rPr>
          <w:rFonts w:ascii="Times New Roman" w:hAnsi="Times New Roman"/>
          <w:sz w:val="28"/>
          <w:szCs w:val="28"/>
        </w:rPr>
        <w:t xml:space="preserve"> </w:t>
      </w:r>
      <w:r w:rsidR="00BD7C5E" w:rsidRPr="00673441">
        <w:rPr>
          <w:rFonts w:ascii="Times New Roman" w:hAnsi="Times New Roman"/>
          <w:sz w:val="28"/>
          <w:szCs w:val="28"/>
        </w:rPr>
        <w:t>заявителя.</w:t>
      </w:r>
    </w:p>
    <w:p w14:paraId="36CD1CEF" w14:textId="464BA05C" w:rsidR="00710797" w:rsidRPr="00673441" w:rsidRDefault="001605D0" w:rsidP="0006602D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eastAsia="Arial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При подаче </w:t>
      </w:r>
      <w:r w:rsidR="00710797" w:rsidRPr="00673441">
        <w:rPr>
          <w:rFonts w:ascii="Times New Roman" w:hAnsi="Times New Roman"/>
          <w:sz w:val="28"/>
          <w:szCs w:val="28"/>
        </w:rPr>
        <w:t>зая</w:t>
      </w:r>
      <w:r w:rsidRPr="00673441">
        <w:rPr>
          <w:rFonts w:ascii="Times New Roman" w:hAnsi="Times New Roman"/>
          <w:sz w:val="28"/>
          <w:szCs w:val="28"/>
        </w:rPr>
        <w:t>вления</w:t>
      </w:r>
      <w:r w:rsidR="00710797" w:rsidRPr="00673441">
        <w:rPr>
          <w:rFonts w:ascii="Times New Roman" w:hAnsi="Times New Roman"/>
          <w:sz w:val="28"/>
          <w:szCs w:val="28"/>
        </w:rPr>
        <w:t xml:space="preserve"> и </w:t>
      </w:r>
      <w:r w:rsidRPr="00673441">
        <w:rPr>
          <w:rFonts w:ascii="Times New Roman" w:hAnsi="Times New Roman"/>
          <w:sz w:val="28"/>
          <w:szCs w:val="28"/>
        </w:rPr>
        <w:t>сведений</w:t>
      </w:r>
      <w:r w:rsidR="00710797" w:rsidRPr="00673441">
        <w:rPr>
          <w:rFonts w:ascii="Times New Roman" w:hAnsi="Times New Roman"/>
          <w:sz w:val="28"/>
          <w:szCs w:val="28"/>
        </w:rPr>
        <w:t>, характеризующих ОПО</w:t>
      </w:r>
      <w:r w:rsidRPr="00673441">
        <w:rPr>
          <w:rFonts w:ascii="Times New Roman" w:hAnsi="Times New Roman"/>
          <w:sz w:val="28"/>
          <w:szCs w:val="28"/>
        </w:rPr>
        <w:t xml:space="preserve">, </w:t>
      </w:r>
      <w:r w:rsidR="00710797" w:rsidRPr="00673441">
        <w:rPr>
          <w:rFonts w:ascii="Times New Roman" w:hAnsi="Times New Roman"/>
          <w:sz w:val="28"/>
          <w:szCs w:val="28"/>
        </w:rPr>
        <w:t>на бумажном носителе</w:t>
      </w:r>
      <w:r w:rsidRPr="00673441">
        <w:rPr>
          <w:rFonts w:ascii="Times New Roman" w:hAnsi="Times New Roman"/>
          <w:sz w:val="28"/>
          <w:szCs w:val="28"/>
        </w:rPr>
        <w:t xml:space="preserve"> не допускается </w:t>
      </w:r>
      <w:r w:rsidR="00710797" w:rsidRPr="00673441">
        <w:rPr>
          <w:rFonts w:ascii="Times New Roman" w:hAnsi="Times New Roman"/>
          <w:sz w:val="28"/>
          <w:szCs w:val="28"/>
        </w:rPr>
        <w:t xml:space="preserve">исправление ошибок </w:t>
      </w:r>
      <w:r w:rsidRPr="00673441">
        <w:rPr>
          <w:rFonts w:ascii="Times New Roman" w:hAnsi="Times New Roman"/>
          <w:sz w:val="28"/>
          <w:szCs w:val="28"/>
        </w:rPr>
        <w:t xml:space="preserve">в тексте </w:t>
      </w:r>
      <w:r w:rsidR="00710797" w:rsidRPr="00673441">
        <w:rPr>
          <w:rFonts w:ascii="Times New Roman" w:hAnsi="Times New Roman"/>
          <w:sz w:val="28"/>
          <w:szCs w:val="28"/>
        </w:rPr>
        <w:t>с помощью корректирующего или иного аналогичного средства, двусторонняя печать заявления и сведений, характеризующих ОПО, а также скрепление листов заявления, приводящее к порче бумажного носителя.</w:t>
      </w:r>
    </w:p>
    <w:p w14:paraId="219271E9" w14:textId="285579CD" w:rsidR="00381DBB" w:rsidRPr="00673441" w:rsidRDefault="00381DBB" w:rsidP="00B62E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AF72A9" w:rsidRPr="00673441">
        <w:rPr>
          <w:rFonts w:ascii="Times New Roman" w:hAnsi="Times New Roman"/>
          <w:sz w:val="28"/>
          <w:szCs w:val="28"/>
        </w:rPr>
        <w:t>1</w:t>
      </w:r>
      <w:r w:rsidR="00444696" w:rsidRPr="00673441">
        <w:rPr>
          <w:rFonts w:ascii="Times New Roman" w:hAnsi="Times New Roman"/>
          <w:sz w:val="28"/>
          <w:szCs w:val="28"/>
        </w:rPr>
        <w:t>. </w:t>
      </w:r>
      <w:r w:rsidRPr="00673441">
        <w:rPr>
          <w:rFonts w:ascii="Times New Roman" w:hAnsi="Times New Roman"/>
          <w:sz w:val="28"/>
          <w:szCs w:val="28"/>
        </w:rPr>
        <w:t>Для выдачи дубликата свидетельства о регистрации заявитель представляет непосредственно, направляет почтовым отправлением</w:t>
      </w:r>
      <w:r w:rsidR="00F22DF7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либо посредством ЕПГУ в территориальный орган Ростехнадзора заявление, оформленное в соответстви</w:t>
      </w:r>
      <w:r w:rsidR="00A123BB" w:rsidRPr="00673441">
        <w:rPr>
          <w:rFonts w:ascii="Times New Roman" w:hAnsi="Times New Roman"/>
          <w:sz w:val="28"/>
          <w:szCs w:val="28"/>
        </w:rPr>
        <w:t xml:space="preserve">и с приложением № </w:t>
      </w:r>
      <w:r w:rsidR="00D05907" w:rsidRPr="00673441">
        <w:rPr>
          <w:rFonts w:ascii="Times New Roman" w:hAnsi="Times New Roman"/>
          <w:sz w:val="28"/>
          <w:szCs w:val="28"/>
        </w:rPr>
        <w:t>3</w:t>
      </w:r>
      <w:r w:rsidR="00A123BB" w:rsidRPr="00673441">
        <w:rPr>
          <w:rFonts w:ascii="Times New Roman" w:hAnsi="Times New Roman"/>
          <w:sz w:val="28"/>
          <w:szCs w:val="28"/>
        </w:rPr>
        <w:t xml:space="preserve"> к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9B626F" w:rsidRPr="00673441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673441">
        <w:rPr>
          <w:rFonts w:ascii="Times New Roman" w:hAnsi="Times New Roman"/>
          <w:sz w:val="28"/>
          <w:szCs w:val="28"/>
        </w:rPr>
        <w:t>.</w:t>
      </w:r>
    </w:p>
    <w:p w14:paraId="0A28BA1C" w14:textId="46DCE604" w:rsidR="00381DBB" w:rsidRPr="00673441" w:rsidRDefault="00381DBB" w:rsidP="00B62E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AF72A9" w:rsidRPr="00673441">
        <w:rPr>
          <w:rFonts w:ascii="Times New Roman" w:hAnsi="Times New Roman"/>
          <w:sz w:val="28"/>
          <w:szCs w:val="28"/>
        </w:rPr>
        <w:t>2</w:t>
      </w:r>
      <w:r w:rsidR="00444696" w:rsidRPr="00673441">
        <w:rPr>
          <w:rFonts w:ascii="Times New Roman" w:hAnsi="Times New Roman"/>
          <w:sz w:val="28"/>
          <w:szCs w:val="28"/>
        </w:rPr>
        <w:t>. </w:t>
      </w:r>
      <w:r w:rsidRPr="00673441">
        <w:rPr>
          <w:rFonts w:ascii="Times New Roman" w:hAnsi="Times New Roman"/>
          <w:sz w:val="28"/>
          <w:szCs w:val="28"/>
        </w:rPr>
        <w:t xml:space="preserve">В случае допущения </w:t>
      </w:r>
      <w:r w:rsidR="007234DD" w:rsidRPr="00673441">
        <w:rPr>
          <w:rFonts w:ascii="Times New Roman" w:hAnsi="Times New Roman"/>
          <w:sz w:val="28"/>
          <w:szCs w:val="28"/>
        </w:rPr>
        <w:t xml:space="preserve">территориальным органом </w:t>
      </w:r>
      <w:r w:rsidRPr="00673441">
        <w:rPr>
          <w:rFonts w:ascii="Times New Roman" w:hAnsi="Times New Roman"/>
          <w:sz w:val="28"/>
          <w:szCs w:val="28"/>
        </w:rPr>
        <w:t>Ростехнадзор</w:t>
      </w:r>
      <w:r w:rsidR="00F22DF7" w:rsidRPr="00673441">
        <w:rPr>
          <w:rFonts w:ascii="Times New Roman" w:hAnsi="Times New Roman"/>
          <w:sz w:val="28"/>
          <w:szCs w:val="28"/>
        </w:rPr>
        <w:t>а</w:t>
      </w:r>
      <w:r w:rsidRPr="00673441">
        <w:rPr>
          <w:rFonts w:ascii="Times New Roman" w:hAnsi="Times New Roman"/>
          <w:sz w:val="28"/>
          <w:szCs w:val="28"/>
        </w:rPr>
        <w:t xml:space="preserve"> опечаток </w:t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 в выданных</w:t>
      </w:r>
      <w:r w:rsidR="00F22DF7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 xml:space="preserve">в результате предоставления государственной </w:t>
      </w:r>
      <w:r w:rsidRPr="00673441">
        <w:rPr>
          <w:rFonts w:ascii="Times New Roman" w:hAnsi="Times New Roman"/>
          <w:sz w:val="28"/>
          <w:szCs w:val="28"/>
        </w:rPr>
        <w:lastRenderedPageBreak/>
        <w:t xml:space="preserve">услуги документах заявитель вправе представить в </w:t>
      </w:r>
      <w:r w:rsidR="00F22DF7" w:rsidRPr="00673441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Pr="00673441">
        <w:rPr>
          <w:rFonts w:ascii="Times New Roman" w:hAnsi="Times New Roman"/>
          <w:sz w:val="28"/>
          <w:szCs w:val="28"/>
        </w:rPr>
        <w:t>Ростехнадзор</w:t>
      </w:r>
      <w:r w:rsidR="0019379A" w:rsidRPr="00673441">
        <w:rPr>
          <w:rFonts w:ascii="Times New Roman" w:hAnsi="Times New Roman"/>
          <w:sz w:val="28"/>
          <w:szCs w:val="28"/>
        </w:rPr>
        <w:t>а</w:t>
      </w:r>
      <w:r w:rsidRPr="00673441">
        <w:rPr>
          <w:rFonts w:ascii="Times New Roman" w:hAnsi="Times New Roman"/>
          <w:sz w:val="28"/>
          <w:szCs w:val="28"/>
        </w:rPr>
        <w:t xml:space="preserve"> непосредственно, направить почтовым отправлением</w:t>
      </w:r>
      <w:r w:rsidR="008C121E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 xml:space="preserve">либо посредством ЕПГУ подписанное заявителем или его уполномоченным представителем, заверенное печатью заявителя (при наличии) или оформленное в форме электронного документа и подписанное усиленной квалифицированной электронной подписью </w:t>
      </w:r>
      <w:r w:rsidR="00DC056A" w:rsidRPr="00673441">
        <w:rPr>
          <w:rFonts w:ascii="Times New Roman" w:hAnsi="Times New Roman"/>
          <w:sz w:val="28"/>
          <w:szCs w:val="28"/>
        </w:rPr>
        <w:t>заявлени</w:t>
      </w:r>
      <w:r w:rsidR="00B31ED0" w:rsidRPr="00673441">
        <w:rPr>
          <w:rFonts w:ascii="Times New Roman" w:hAnsi="Times New Roman"/>
          <w:sz w:val="28"/>
          <w:szCs w:val="28"/>
        </w:rPr>
        <w:t>е</w:t>
      </w:r>
      <w:r w:rsidR="00DC056A" w:rsidRPr="00673441">
        <w:rPr>
          <w:rFonts w:ascii="Times New Roman" w:hAnsi="Times New Roman"/>
          <w:sz w:val="28"/>
          <w:szCs w:val="28"/>
        </w:rPr>
        <w:t xml:space="preserve"> об исправлении допущенных опечаток</w:t>
      </w:r>
      <w:r w:rsidR="00ED578E" w:rsidRPr="00673441">
        <w:rPr>
          <w:rFonts w:ascii="Times New Roman" w:hAnsi="Times New Roman"/>
          <w:sz w:val="28"/>
          <w:szCs w:val="28"/>
        </w:rPr>
        <w:br/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="00DC056A"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="00DC056A" w:rsidRPr="00673441">
        <w:rPr>
          <w:rFonts w:ascii="Times New Roman" w:hAnsi="Times New Roman"/>
          <w:sz w:val="28"/>
          <w:szCs w:val="28"/>
        </w:rPr>
        <w:t xml:space="preserve"> в выданных в результате предоставления государственной услуги документах (далее</w:t>
      </w:r>
      <w:r w:rsidR="00197799" w:rsidRPr="00673441">
        <w:rPr>
          <w:rFonts w:ascii="Times New Roman" w:hAnsi="Times New Roman"/>
          <w:sz w:val="28"/>
          <w:szCs w:val="28"/>
        </w:rPr>
        <w:t xml:space="preserve"> –</w:t>
      </w:r>
      <w:r w:rsidR="00F74E23" w:rsidRPr="00673441">
        <w:rPr>
          <w:rFonts w:ascii="Times New Roman" w:hAnsi="Times New Roman"/>
          <w:sz w:val="28"/>
          <w:szCs w:val="28"/>
        </w:rPr>
        <w:t xml:space="preserve"> </w:t>
      </w:r>
      <w:r w:rsidR="00DC056A" w:rsidRPr="00673441">
        <w:rPr>
          <w:rFonts w:ascii="Times New Roman" w:hAnsi="Times New Roman"/>
          <w:sz w:val="28"/>
          <w:szCs w:val="28"/>
        </w:rPr>
        <w:t xml:space="preserve">заявление об устранении ошибок) </w:t>
      </w:r>
      <w:r w:rsidRPr="00673441">
        <w:rPr>
          <w:rFonts w:ascii="Times New Roman" w:hAnsi="Times New Roman"/>
          <w:sz w:val="28"/>
          <w:szCs w:val="28"/>
        </w:rPr>
        <w:t>с изло</w:t>
      </w:r>
      <w:r w:rsidR="00DC5664" w:rsidRPr="00673441">
        <w:rPr>
          <w:rFonts w:ascii="Times New Roman" w:hAnsi="Times New Roman"/>
          <w:sz w:val="28"/>
          <w:szCs w:val="28"/>
        </w:rPr>
        <w:t>жением сути допущенных опечат</w:t>
      </w:r>
      <w:r w:rsidR="0046730C" w:rsidRPr="00673441">
        <w:rPr>
          <w:rFonts w:ascii="Times New Roman" w:hAnsi="Times New Roman"/>
          <w:sz w:val="28"/>
          <w:szCs w:val="28"/>
        </w:rPr>
        <w:t xml:space="preserve">ок </w:t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Pr="00673441">
        <w:rPr>
          <w:rFonts w:ascii="Times New Roman" w:hAnsi="Times New Roman"/>
          <w:sz w:val="28"/>
          <w:szCs w:val="28"/>
        </w:rPr>
        <w:t>ошиб</w:t>
      </w:r>
      <w:r w:rsidR="0046730C" w:rsidRPr="00673441">
        <w:rPr>
          <w:rFonts w:ascii="Times New Roman" w:hAnsi="Times New Roman"/>
          <w:sz w:val="28"/>
          <w:szCs w:val="28"/>
        </w:rPr>
        <w:t>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 и приложением копии документа, сод</w:t>
      </w:r>
      <w:r w:rsidR="00DC5664" w:rsidRPr="00673441">
        <w:rPr>
          <w:rFonts w:ascii="Times New Roman" w:hAnsi="Times New Roman"/>
          <w:sz w:val="28"/>
          <w:szCs w:val="28"/>
        </w:rPr>
        <w:t>ержащего опечатки (</w:t>
      </w:r>
      <w:r w:rsidRPr="00673441">
        <w:rPr>
          <w:rFonts w:ascii="Times New Roman" w:hAnsi="Times New Roman"/>
          <w:sz w:val="28"/>
          <w:szCs w:val="28"/>
        </w:rPr>
        <w:t>ошибки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>.</w:t>
      </w:r>
    </w:p>
    <w:p w14:paraId="57787C11" w14:textId="7CE9A6E3" w:rsidR="00381DBB" w:rsidRPr="00673441" w:rsidRDefault="00381DBB" w:rsidP="00381DB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Для переоформления бланка свидетельства о регистрации в связи</w:t>
      </w:r>
      <w:r w:rsidR="00D655AE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с и</w:t>
      </w:r>
      <w:r w:rsidR="00DC5664" w:rsidRPr="00673441">
        <w:rPr>
          <w:rFonts w:ascii="Times New Roman" w:hAnsi="Times New Roman"/>
          <w:sz w:val="28"/>
          <w:szCs w:val="28"/>
        </w:rPr>
        <w:t>справлением допущенных опечаток (</w:t>
      </w:r>
      <w:r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="0042454F" w:rsidRPr="00673441">
        <w:rPr>
          <w:rFonts w:ascii="Times New Roman" w:hAnsi="Times New Roman"/>
          <w:sz w:val="28"/>
          <w:szCs w:val="28"/>
        </w:rPr>
        <w:t xml:space="preserve"> заявитель направляет</w:t>
      </w:r>
      <w:r w:rsidR="00D655AE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в регистрирующий орган заявление, оформленное в соответстви</w:t>
      </w:r>
      <w:r w:rsidR="0042454F" w:rsidRPr="00673441">
        <w:rPr>
          <w:rFonts w:ascii="Times New Roman" w:hAnsi="Times New Roman"/>
          <w:sz w:val="28"/>
          <w:szCs w:val="28"/>
        </w:rPr>
        <w:t xml:space="preserve">и </w:t>
      </w:r>
      <w:r w:rsidR="00CF226D" w:rsidRPr="0067344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2454F" w:rsidRPr="00673441">
        <w:rPr>
          <w:rFonts w:ascii="Times New Roman" w:hAnsi="Times New Roman"/>
          <w:sz w:val="28"/>
          <w:szCs w:val="28"/>
        </w:rPr>
        <w:t xml:space="preserve">с приложением № </w:t>
      </w:r>
      <w:r w:rsidR="00D05907" w:rsidRPr="00673441">
        <w:rPr>
          <w:rFonts w:ascii="Times New Roman" w:hAnsi="Times New Roman"/>
          <w:sz w:val="28"/>
          <w:szCs w:val="28"/>
        </w:rPr>
        <w:t>3</w:t>
      </w:r>
      <w:r w:rsidR="0042454F" w:rsidRPr="00673441">
        <w:rPr>
          <w:rFonts w:ascii="Times New Roman" w:hAnsi="Times New Roman"/>
          <w:sz w:val="28"/>
          <w:szCs w:val="28"/>
        </w:rPr>
        <w:t xml:space="preserve"> к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9B626F" w:rsidRPr="00673441">
        <w:rPr>
          <w:rFonts w:ascii="Times New Roman" w:hAnsi="Times New Roman"/>
          <w:sz w:val="28"/>
          <w:szCs w:val="28"/>
        </w:rPr>
        <w:t>Административному регламенту</w:t>
      </w:r>
      <w:r w:rsidRPr="00673441">
        <w:rPr>
          <w:rFonts w:ascii="Times New Roman" w:hAnsi="Times New Roman"/>
          <w:sz w:val="28"/>
          <w:szCs w:val="28"/>
        </w:rPr>
        <w:t>.</w:t>
      </w:r>
    </w:p>
    <w:p w14:paraId="7537B2C9" w14:textId="5606B256" w:rsidR="00850448" w:rsidRPr="00673441" w:rsidRDefault="00381DBB" w:rsidP="00CD6464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AF72A9" w:rsidRPr="00673441">
        <w:rPr>
          <w:rFonts w:ascii="Times New Roman" w:hAnsi="Times New Roman"/>
          <w:sz w:val="28"/>
          <w:szCs w:val="28"/>
        </w:rPr>
        <w:t>3</w:t>
      </w:r>
      <w:r w:rsidR="00444696" w:rsidRPr="00673441">
        <w:rPr>
          <w:rFonts w:ascii="Times New Roman" w:hAnsi="Times New Roman"/>
          <w:sz w:val="28"/>
          <w:szCs w:val="28"/>
        </w:rPr>
        <w:t>. </w:t>
      </w:r>
      <w:r w:rsidRPr="00673441">
        <w:rPr>
          <w:rFonts w:ascii="Times New Roman" w:hAnsi="Times New Roman"/>
          <w:sz w:val="28"/>
          <w:szCs w:val="28"/>
        </w:rPr>
        <w:t>Для внесения изменений в сведения, содержащиеся в Реестре</w:t>
      </w:r>
      <w:r w:rsidR="00C549CA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 xml:space="preserve">(о заявителе и (или) </w:t>
      </w:r>
      <w:r w:rsidR="00581AD8" w:rsidRPr="00673441">
        <w:rPr>
          <w:rFonts w:ascii="Times New Roman" w:hAnsi="Times New Roman"/>
          <w:sz w:val="28"/>
          <w:szCs w:val="28"/>
        </w:rPr>
        <w:t>характеристик ОПО</w:t>
      </w:r>
      <w:r w:rsidRPr="00673441">
        <w:rPr>
          <w:rFonts w:ascii="Times New Roman" w:hAnsi="Times New Roman"/>
          <w:sz w:val="28"/>
          <w:szCs w:val="28"/>
        </w:rPr>
        <w:t>, изменение адреса места нахождения ОПО, а также связанных с исключением ОПО из Реестра в связи</w:t>
      </w:r>
      <w:r w:rsidR="0075762F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со сменой эксплуатирующей организации), заявитель представляет</w:t>
      </w:r>
      <w:r w:rsidR="0075762F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 xml:space="preserve">в территориальный орган Ростехнадзора </w:t>
      </w:r>
      <w:r w:rsidR="00FC15C9" w:rsidRPr="00673441">
        <w:rPr>
          <w:rFonts w:ascii="Times New Roman" w:hAnsi="Times New Roman"/>
          <w:sz w:val="28"/>
          <w:szCs w:val="28"/>
        </w:rPr>
        <w:t xml:space="preserve">заявление </w:t>
      </w:r>
      <w:r w:rsidR="00444696" w:rsidRPr="00673441">
        <w:rPr>
          <w:rFonts w:ascii="Times New Roman" w:hAnsi="Times New Roman"/>
          <w:sz w:val="28"/>
          <w:szCs w:val="28"/>
        </w:rPr>
        <w:t xml:space="preserve">и </w:t>
      </w:r>
      <w:r w:rsidRPr="00673441">
        <w:rPr>
          <w:rFonts w:ascii="Times New Roman" w:hAnsi="Times New Roman"/>
          <w:sz w:val="28"/>
          <w:szCs w:val="28"/>
        </w:rPr>
        <w:t xml:space="preserve">соответствующие документы, подтверждающие наличие оснований </w:t>
      </w:r>
      <w:r w:rsidR="00FC15C9" w:rsidRPr="00673441">
        <w:rPr>
          <w:rFonts w:ascii="Times New Roman" w:hAnsi="Times New Roman"/>
          <w:sz w:val="28"/>
          <w:szCs w:val="28"/>
        </w:rPr>
        <w:t xml:space="preserve">для внесения изменений, </w:t>
      </w:r>
      <w:r w:rsidRPr="00673441">
        <w:rPr>
          <w:rFonts w:ascii="Times New Roman" w:hAnsi="Times New Roman"/>
          <w:sz w:val="28"/>
          <w:szCs w:val="28"/>
        </w:rPr>
        <w:t>актуализированные сведения, характеризующие каждый ОПО (в 2 экземплярах), оформленные согла</w:t>
      </w:r>
      <w:r w:rsidR="0025105D" w:rsidRPr="00673441">
        <w:rPr>
          <w:rFonts w:ascii="Times New Roman" w:hAnsi="Times New Roman"/>
          <w:sz w:val="28"/>
          <w:szCs w:val="28"/>
        </w:rPr>
        <w:t xml:space="preserve">сно приложению № </w:t>
      </w:r>
      <w:r w:rsidR="00D05907" w:rsidRPr="00673441">
        <w:rPr>
          <w:rFonts w:ascii="Times New Roman" w:hAnsi="Times New Roman"/>
          <w:sz w:val="28"/>
          <w:szCs w:val="28"/>
        </w:rPr>
        <w:t>2</w:t>
      </w:r>
      <w:r w:rsidR="0025105D" w:rsidRPr="00673441">
        <w:rPr>
          <w:rFonts w:ascii="Times New Roman" w:hAnsi="Times New Roman"/>
          <w:sz w:val="28"/>
          <w:szCs w:val="28"/>
        </w:rPr>
        <w:t xml:space="preserve"> к </w:t>
      </w:r>
      <w:r w:rsidRPr="00673441">
        <w:rPr>
          <w:rFonts w:ascii="Times New Roman" w:hAnsi="Times New Roman"/>
          <w:sz w:val="28"/>
          <w:szCs w:val="28"/>
        </w:rPr>
        <w:t>Административному регламенту, подписанные руководителем юридического лица, индивидуальным предпринимателем</w:t>
      </w:r>
      <w:r w:rsidR="009B626F" w:rsidRPr="00673441">
        <w:rPr>
          <w:rFonts w:ascii="Times New Roman" w:hAnsi="Times New Roman"/>
          <w:sz w:val="28"/>
          <w:szCs w:val="28"/>
        </w:rPr>
        <w:t xml:space="preserve"> либо уполномоченным представителем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382A4D" w:rsidRPr="00673441">
        <w:rPr>
          <w:rFonts w:ascii="Times New Roman" w:hAnsi="Times New Roman"/>
          <w:sz w:val="28"/>
          <w:szCs w:val="28"/>
        </w:rPr>
        <w:t xml:space="preserve">заявителя                                   </w:t>
      </w:r>
      <w:r w:rsidRPr="00673441">
        <w:rPr>
          <w:rFonts w:ascii="Times New Roman" w:hAnsi="Times New Roman"/>
          <w:sz w:val="28"/>
          <w:szCs w:val="28"/>
        </w:rPr>
        <w:t>и заверенные печатью (</w:t>
      </w:r>
      <w:r w:rsidR="00CA58D0" w:rsidRPr="00673441">
        <w:rPr>
          <w:rFonts w:ascii="Times New Roman" w:hAnsi="Times New Roman"/>
          <w:sz w:val="28"/>
          <w:szCs w:val="28"/>
        </w:rPr>
        <w:t>при наличии</w:t>
      </w:r>
      <w:r w:rsidRPr="00673441">
        <w:rPr>
          <w:rFonts w:ascii="Times New Roman" w:hAnsi="Times New Roman"/>
          <w:sz w:val="28"/>
          <w:szCs w:val="28"/>
        </w:rPr>
        <w:t xml:space="preserve">) или подписанные усиленной квалифицированной электронной подписью в случае представления сведений </w:t>
      </w:r>
      <w:r w:rsidR="00382A4D" w:rsidRPr="00673441">
        <w:rPr>
          <w:rFonts w:ascii="Times New Roman" w:hAnsi="Times New Roman"/>
          <w:sz w:val="28"/>
          <w:szCs w:val="28"/>
        </w:rPr>
        <w:t xml:space="preserve">                  </w:t>
      </w:r>
      <w:r w:rsidRPr="00673441">
        <w:rPr>
          <w:rFonts w:ascii="Times New Roman" w:hAnsi="Times New Roman"/>
          <w:sz w:val="28"/>
          <w:szCs w:val="28"/>
        </w:rPr>
        <w:t>в форме электронного документ</w:t>
      </w:r>
      <w:r w:rsidR="00F22DF7" w:rsidRPr="00673441">
        <w:rPr>
          <w:rFonts w:ascii="Times New Roman" w:hAnsi="Times New Roman"/>
          <w:sz w:val="28"/>
          <w:szCs w:val="28"/>
        </w:rPr>
        <w:t>а</w:t>
      </w:r>
      <w:r w:rsidR="00B2743F" w:rsidRPr="00673441">
        <w:rPr>
          <w:rFonts w:ascii="Times New Roman" w:hAnsi="Times New Roman"/>
          <w:sz w:val="28"/>
          <w:szCs w:val="28"/>
        </w:rPr>
        <w:t xml:space="preserve"> в одном экземпляре</w:t>
      </w:r>
      <w:r w:rsidR="00850448" w:rsidRPr="00673441">
        <w:rPr>
          <w:rFonts w:ascii="Times New Roman" w:hAnsi="Times New Roman"/>
          <w:sz w:val="28"/>
          <w:szCs w:val="28"/>
        </w:rPr>
        <w:t>.</w:t>
      </w:r>
    </w:p>
    <w:p w14:paraId="0E8A578F" w14:textId="1B812F12" w:rsidR="00850448" w:rsidRPr="00673441" w:rsidRDefault="00850448" w:rsidP="00CD6464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Заявитель вправе представить </w:t>
      </w:r>
      <w:r w:rsidRPr="00673441">
        <w:rPr>
          <w:rFonts w:ascii="Times New Roman" w:eastAsia="Arial" w:hAnsi="Times New Roman"/>
          <w:sz w:val="28"/>
          <w:szCs w:val="28"/>
        </w:rPr>
        <w:t xml:space="preserve">электронный носитель, содержащий заявление, актуализированные сведения, характеризующие ОПО, </w:t>
      </w:r>
      <w:r w:rsidRPr="00673441">
        <w:rPr>
          <w:rFonts w:ascii="Times New Roman" w:hAnsi="Times New Roman"/>
          <w:sz w:val="28"/>
          <w:szCs w:val="28"/>
        </w:rPr>
        <w:t xml:space="preserve">документы, </w:t>
      </w:r>
      <w:r w:rsidRPr="00673441">
        <w:rPr>
          <w:rFonts w:ascii="Times New Roman" w:hAnsi="Times New Roman"/>
          <w:sz w:val="28"/>
          <w:szCs w:val="28"/>
        </w:rPr>
        <w:lastRenderedPageBreak/>
        <w:t>подтверждающие наличие оснований</w:t>
      </w:r>
      <w:r w:rsidR="00BB036E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для внесения изменений в сведения, содержащиеся в Реестре.</w:t>
      </w:r>
    </w:p>
    <w:p w14:paraId="60D473C2" w14:textId="14259422" w:rsidR="00381DBB" w:rsidRPr="00673441" w:rsidRDefault="00381DBB" w:rsidP="0002376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0B6C44" w:rsidRPr="00673441">
        <w:rPr>
          <w:rFonts w:ascii="Times New Roman" w:hAnsi="Times New Roman"/>
          <w:sz w:val="28"/>
          <w:szCs w:val="28"/>
        </w:rPr>
        <w:t>4</w:t>
      </w:r>
      <w:r w:rsidR="00444696" w:rsidRPr="00673441">
        <w:rPr>
          <w:rFonts w:ascii="Times New Roman" w:hAnsi="Times New Roman"/>
          <w:sz w:val="28"/>
          <w:szCs w:val="28"/>
        </w:rPr>
        <w:t>. </w:t>
      </w:r>
      <w:r w:rsidRPr="00673441">
        <w:rPr>
          <w:rFonts w:ascii="Times New Roman" w:hAnsi="Times New Roman"/>
          <w:sz w:val="28"/>
          <w:szCs w:val="28"/>
        </w:rPr>
        <w:t>Для исключения ОПО из Реестра заявитель представляет заявление</w:t>
      </w:r>
      <w:r w:rsidR="0075762F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с указанием причины ис</w:t>
      </w:r>
      <w:r w:rsidR="00C2044A" w:rsidRPr="00673441">
        <w:rPr>
          <w:rFonts w:ascii="Times New Roman" w:hAnsi="Times New Roman"/>
          <w:sz w:val="28"/>
          <w:szCs w:val="28"/>
        </w:rPr>
        <w:t>ключения ОПО из Реестра,</w:t>
      </w:r>
      <w:r w:rsidRPr="00673441">
        <w:rPr>
          <w:rFonts w:ascii="Times New Roman" w:hAnsi="Times New Roman"/>
          <w:sz w:val="28"/>
          <w:szCs w:val="28"/>
        </w:rPr>
        <w:t xml:space="preserve"> копии документов, подтверждающих </w:t>
      </w:r>
      <w:r w:rsidR="00C2044A" w:rsidRPr="00673441">
        <w:rPr>
          <w:rFonts w:ascii="Times New Roman" w:hAnsi="Times New Roman"/>
          <w:sz w:val="28"/>
          <w:szCs w:val="28"/>
        </w:rPr>
        <w:t>причину исключения ОПО из Реестра</w:t>
      </w:r>
      <w:r w:rsidR="00023761" w:rsidRPr="00673441">
        <w:rPr>
          <w:rFonts w:ascii="Times New Roman" w:hAnsi="Times New Roman"/>
          <w:sz w:val="28"/>
          <w:szCs w:val="28"/>
        </w:rPr>
        <w:t>:</w:t>
      </w:r>
    </w:p>
    <w:p w14:paraId="5169BDCE" w14:textId="4F856C3B" w:rsidR="00381DBB" w:rsidRPr="00673441" w:rsidRDefault="00444696" w:rsidP="00B62E9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1) </w:t>
      </w:r>
      <w:r w:rsidR="00381DBB" w:rsidRPr="00673441">
        <w:rPr>
          <w:rFonts w:ascii="Times New Roman" w:hAnsi="Times New Roman"/>
          <w:sz w:val="28"/>
          <w:szCs w:val="28"/>
        </w:rPr>
        <w:t>в случае ликвидации</w:t>
      </w:r>
      <w:r w:rsidR="00B62E90" w:rsidRPr="00673441">
        <w:rPr>
          <w:rFonts w:ascii="Times New Roman" w:hAnsi="Times New Roman"/>
          <w:sz w:val="28"/>
          <w:szCs w:val="28"/>
        </w:rPr>
        <w:t xml:space="preserve"> ОПО</w:t>
      </w:r>
      <w:r w:rsidR="00381DBB" w:rsidRPr="00673441">
        <w:rPr>
          <w:rFonts w:ascii="Times New Roman" w:hAnsi="Times New Roman"/>
          <w:sz w:val="28"/>
          <w:szCs w:val="28"/>
        </w:rPr>
        <w:t xml:space="preserve">: сведения о документации </w:t>
      </w:r>
      <w:r w:rsidR="004C3A4F" w:rsidRPr="0067344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D16909" w:rsidRPr="00673441">
        <w:rPr>
          <w:rFonts w:ascii="Times New Roman" w:hAnsi="Times New Roman"/>
          <w:sz w:val="28"/>
          <w:szCs w:val="28"/>
        </w:rPr>
        <w:t>на</w:t>
      </w:r>
      <w:r w:rsidR="00381DBB" w:rsidRPr="00673441">
        <w:rPr>
          <w:rFonts w:ascii="Times New Roman" w:hAnsi="Times New Roman"/>
          <w:sz w:val="28"/>
          <w:szCs w:val="28"/>
        </w:rPr>
        <w:t xml:space="preserve"> ликвидаци</w:t>
      </w:r>
      <w:r w:rsidR="00D16909" w:rsidRPr="00673441">
        <w:rPr>
          <w:rFonts w:ascii="Times New Roman" w:hAnsi="Times New Roman"/>
          <w:sz w:val="28"/>
          <w:szCs w:val="28"/>
        </w:rPr>
        <w:t>ю</w:t>
      </w:r>
      <w:r w:rsidR="00381DBB" w:rsidRPr="00673441">
        <w:rPr>
          <w:rFonts w:ascii="Times New Roman" w:hAnsi="Times New Roman"/>
          <w:sz w:val="28"/>
          <w:szCs w:val="28"/>
        </w:rPr>
        <w:t xml:space="preserve"> </w:t>
      </w:r>
      <w:r w:rsidR="00B62E90" w:rsidRPr="00673441">
        <w:rPr>
          <w:rFonts w:ascii="Times New Roman" w:hAnsi="Times New Roman"/>
          <w:sz w:val="28"/>
          <w:szCs w:val="28"/>
        </w:rPr>
        <w:t>ОПО</w:t>
      </w:r>
      <w:r w:rsidR="00381DBB" w:rsidRPr="00673441">
        <w:rPr>
          <w:rFonts w:ascii="Times New Roman" w:hAnsi="Times New Roman"/>
          <w:sz w:val="28"/>
          <w:szCs w:val="28"/>
        </w:rPr>
        <w:t xml:space="preserve"> (включая информацию о наименовании</w:t>
      </w:r>
      <w:r w:rsidR="00140690" w:rsidRPr="00673441">
        <w:rPr>
          <w:rFonts w:ascii="Times New Roman" w:hAnsi="Times New Roman"/>
          <w:sz w:val="28"/>
          <w:szCs w:val="28"/>
        </w:rPr>
        <w:t xml:space="preserve"> документации</w:t>
      </w:r>
      <w:r w:rsidR="00381DBB" w:rsidRPr="00673441">
        <w:rPr>
          <w:rFonts w:ascii="Times New Roman" w:hAnsi="Times New Roman"/>
          <w:sz w:val="28"/>
          <w:szCs w:val="28"/>
        </w:rPr>
        <w:t>, разработчиках), реквизиты</w:t>
      </w:r>
      <w:r w:rsidR="00F525D5" w:rsidRPr="00673441">
        <w:rPr>
          <w:rFonts w:ascii="Times New Roman" w:hAnsi="Times New Roman"/>
          <w:sz w:val="28"/>
          <w:szCs w:val="28"/>
        </w:rPr>
        <w:t xml:space="preserve"> регистрационного номера </w:t>
      </w:r>
      <w:r w:rsidR="004C3A4F" w:rsidRPr="00673441">
        <w:rPr>
          <w:rFonts w:ascii="Times New Roman" w:hAnsi="Times New Roman"/>
          <w:sz w:val="28"/>
          <w:szCs w:val="28"/>
        </w:rPr>
        <w:t xml:space="preserve">заключения экспертизы </w:t>
      </w:r>
      <w:r w:rsidR="00381DBB" w:rsidRPr="00673441">
        <w:rPr>
          <w:rFonts w:ascii="Times New Roman" w:hAnsi="Times New Roman"/>
          <w:sz w:val="28"/>
          <w:szCs w:val="28"/>
        </w:rPr>
        <w:t xml:space="preserve">промышленной безопасности на документацию </w:t>
      </w:r>
      <w:r w:rsidR="00D16909" w:rsidRPr="00673441">
        <w:rPr>
          <w:rFonts w:ascii="Times New Roman" w:hAnsi="Times New Roman"/>
          <w:sz w:val="28"/>
          <w:szCs w:val="28"/>
        </w:rPr>
        <w:t>на</w:t>
      </w:r>
      <w:r w:rsidR="00381DBB" w:rsidRPr="00673441">
        <w:rPr>
          <w:rFonts w:ascii="Times New Roman" w:hAnsi="Times New Roman"/>
          <w:sz w:val="28"/>
          <w:szCs w:val="28"/>
        </w:rPr>
        <w:t xml:space="preserve"> ликвидаци</w:t>
      </w:r>
      <w:r w:rsidR="00D16909" w:rsidRPr="00673441">
        <w:rPr>
          <w:rFonts w:ascii="Times New Roman" w:hAnsi="Times New Roman"/>
          <w:sz w:val="28"/>
          <w:szCs w:val="28"/>
        </w:rPr>
        <w:t>ю</w:t>
      </w:r>
      <w:r w:rsidR="00381DBB" w:rsidRPr="00673441">
        <w:rPr>
          <w:rFonts w:ascii="Times New Roman" w:hAnsi="Times New Roman"/>
          <w:sz w:val="28"/>
          <w:szCs w:val="28"/>
        </w:rPr>
        <w:t xml:space="preserve"> </w:t>
      </w:r>
      <w:r w:rsidR="00B62E90" w:rsidRPr="00673441">
        <w:rPr>
          <w:rFonts w:ascii="Times New Roman" w:hAnsi="Times New Roman"/>
          <w:sz w:val="28"/>
          <w:szCs w:val="28"/>
        </w:rPr>
        <w:t>ОПО</w:t>
      </w:r>
      <w:r w:rsidR="00F525D5" w:rsidRPr="00673441">
        <w:rPr>
          <w:rFonts w:ascii="Times New Roman" w:hAnsi="Times New Roman"/>
          <w:sz w:val="28"/>
          <w:szCs w:val="28"/>
        </w:rPr>
        <w:t xml:space="preserve"> в реестре заключений экспертиз промышленной безопасности</w:t>
      </w:r>
      <w:r w:rsidR="00381DBB" w:rsidRPr="00673441">
        <w:rPr>
          <w:rFonts w:ascii="Times New Roman" w:hAnsi="Times New Roman"/>
          <w:sz w:val="28"/>
          <w:szCs w:val="28"/>
        </w:rPr>
        <w:t xml:space="preserve">, копии </w:t>
      </w:r>
      <w:r w:rsidR="00D16909" w:rsidRPr="00673441">
        <w:rPr>
          <w:rFonts w:ascii="Times New Roman" w:hAnsi="Times New Roman"/>
          <w:sz w:val="28"/>
          <w:szCs w:val="28"/>
        </w:rPr>
        <w:t>документов</w:t>
      </w:r>
      <w:r w:rsidR="009E2C64" w:rsidRPr="00673441">
        <w:rPr>
          <w:rFonts w:ascii="Times New Roman" w:hAnsi="Times New Roman"/>
          <w:sz w:val="28"/>
          <w:szCs w:val="28"/>
        </w:rPr>
        <w:t>,</w:t>
      </w:r>
      <w:r w:rsidR="00D16909" w:rsidRPr="00673441">
        <w:rPr>
          <w:rFonts w:ascii="Times New Roman" w:hAnsi="Times New Roman"/>
          <w:sz w:val="28"/>
          <w:szCs w:val="28"/>
        </w:rPr>
        <w:t xml:space="preserve"> подтверждающи</w:t>
      </w:r>
      <w:r w:rsidR="00B31ED0" w:rsidRPr="00673441">
        <w:rPr>
          <w:rFonts w:ascii="Times New Roman" w:hAnsi="Times New Roman"/>
          <w:sz w:val="28"/>
          <w:szCs w:val="28"/>
        </w:rPr>
        <w:t>х</w:t>
      </w:r>
      <w:r w:rsidR="00D16909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утилизаци</w:t>
      </w:r>
      <w:r w:rsidR="00D16909" w:rsidRPr="00673441">
        <w:rPr>
          <w:rFonts w:ascii="Times New Roman" w:hAnsi="Times New Roman"/>
          <w:sz w:val="28"/>
          <w:szCs w:val="28"/>
        </w:rPr>
        <w:t>ю</w:t>
      </w:r>
      <w:r w:rsidR="00381DBB" w:rsidRPr="00673441">
        <w:rPr>
          <w:rFonts w:ascii="Times New Roman" w:hAnsi="Times New Roman"/>
          <w:sz w:val="28"/>
          <w:szCs w:val="28"/>
        </w:rPr>
        <w:t xml:space="preserve"> или передач</w:t>
      </w:r>
      <w:r w:rsidR="00D16909" w:rsidRPr="00673441">
        <w:rPr>
          <w:rFonts w:ascii="Times New Roman" w:hAnsi="Times New Roman"/>
          <w:sz w:val="28"/>
          <w:szCs w:val="28"/>
        </w:rPr>
        <w:t>у</w:t>
      </w:r>
      <w:r w:rsidR="00381DBB" w:rsidRPr="00673441">
        <w:rPr>
          <w:rFonts w:ascii="Times New Roman" w:hAnsi="Times New Roman"/>
          <w:sz w:val="28"/>
          <w:szCs w:val="28"/>
        </w:rPr>
        <w:t xml:space="preserve"> опасных веществ (при наличии опасных веществ), </w:t>
      </w:r>
      <w:r w:rsidR="00D16909" w:rsidRPr="00673441">
        <w:rPr>
          <w:rFonts w:ascii="Times New Roman" w:hAnsi="Times New Roman"/>
          <w:sz w:val="28"/>
          <w:szCs w:val="28"/>
        </w:rPr>
        <w:t>копии документов</w:t>
      </w:r>
      <w:r w:rsidR="009E2C64" w:rsidRPr="00673441">
        <w:rPr>
          <w:rFonts w:ascii="Times New Roman" w:hAnsi="Times New Roman"/>
          <w:sz w:val="28"/>
          <w:szCs w:val="28"/>
        </w:rPr>
        <w:t>,</w:t>
      </w:r>
      <w:r w:rsidR="00D16909" w:rsidRPr="00673441">
        <w:rPr>
          <w:rFonts w:ascii="Times New Roman" w:hAnsi="Times New Roman"/>
          <w:sz w:val="28"/>
          <w:szCs w:val="28"/>
        </w:rPr>
        <w:t xml:space="preserve"> подтверждающи</w:t>
      </w:r>
      <w:r w:rsidR="00B31ED0" w:rsidRPr="00673441">
        <w:rPr>
          <w:rFonts w:ascii="Times New Roman" w:hAnsi="Times New Roman"/>
          <w:sz w:val="28"/>
          <w:szCs w:val="28"/>
        </w:rPr>
        <w:t>х</w:t>
      </w:r>
      <w:r w:rsidR="00D16909" w:rsidRPr="00673441">
        <w:rPr>
          <w:rFonts w:ascii="Times New Roman" w:hAnsi="Times New Roman"/>
          <w:sz w:val="28"/>
          <w:szCs w:val="28"/>
        </w:rPr>
        <w:t xml:space="preserve"> </w:t>
      </w:r>
      <w:r w:rsidR="00366CA0" w:rsidRPr="00673441">
        <w:rPr>
          <w:rFonts w:ascii="Times New Roman" w:hAnsi="Times New Roman"/>
          <w:sz w:val="28"/>
          <w:szCs w:val="28"/>
        </w:rPr>
        <w:t>снос (</w:t>
      </w:r>
      <w:r w:rsidR="00381DBB" w:rsidRPr="00673441">
        <w:rPr>
          <w:rFonts w:ascii="Times New Roman" w:hAnsi="Times New Roman"/>
          <w:sz w:val="28"/>
          <w:szCs w:val="28"/>
        </w:rPr>
        <w:t>демонтаж</w:t>
      </w:r>
      <w:r w:rsidR="00366CA0" w:rsidRPr="00673441">
        <w:rPr>
          <w:rFonts w:ascii="Times New Roman" w:hAnsi="Times New Roman"/>
          <w:sz w:val="28"/>
          <w:szCs w:val="28"/>
        </w:rPr>
        <w:t>)</w:t>
      </w:r>
      <w:r w:rsidR="00D16909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технических устройств, зданий</w:t>
      </w:r>
      <w:r w:rsidR="00B31ED0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 xml:space="preserve">и сооружений на </w:t>
      </w:r>
      <w:r w:rsidR="009E2C64" w:rsidRPr="00673441">
        <w:rPr>
          <w:rFonts w:ascii="Times New Roman" w:hAnsi="Times New Roman"/>
          <w:sz w:val="28"/>
          <w:szCs w:val="28"/>
        </w:rPr>
        <w:t>ОПО</w:t>
      </w:r>
      <w:r w:rsidR="00B31ED0" w:rsidRPr="00673441">
        <w:rPr>
          <w:rFonts w:ascii="Times New Roman" w:hAnsi="Times New Roman"/>
          <w:sz w:val="28"/>
          <w:szCs w:val="28"/>
        </w:rPr>
        <w:t>,</w:t>
      </w:r>
      <w:r w:rsidR="00381DBB" w:rsidRPr="00673441">
        <w:rPr>
          <w:rFonts w:ascii="Times New Roman" w:hAnsi="Times New Roman"/>
          <w:sz w:val="28"/>
          <w:szCs w:val="28"/>
        </w:rPr>
        <w:t xml:space="preserve"> имеющих признаки опасности согласно приложению 1 к Федеральному закону №</w:t>
      </w:r>
      <w:r w:rsidR="00690440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116-ФЗ</w:t>
      </w:r>
      <w:r w:rsidR="00690440" w:rsidRPr="00673441">
        <w:rPr>
          <w:rFonts w:ascii="Times New Roman" w:hAnsi="Times New Roman"/>
          <w:sz w:val="28"/>
          <w:szCs w:val="28"/>
        </w:rPr>
        <w:t>,</w:t>
      </w:r>
      <w:r w:rsidR="00381DBB" w:rsidRPr="00673441">
        <w:rPr>
          <w:rFonts w:ascii="Times New Roman" w:hAnsi="Times New Roman"/>
          <w:sz w:val="28"/>
          <w:szCs w:val="28"/>
        </w:rPr>
        <w:t xml:space="preserve"> копию акта ликвидации объекта;</w:t>
      </w:r>
    </w:p>
    <w:p w14:paraId="60A369FE" w14:textId="59B0B67B" w:rsidR="00381DBB" w:rsidRPr="00673441" w:rsidRDefault="00444696" w:rsidP="004C3A4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2) </w:t>
      </w:r>
      <w:r w:rsidR="00381DBB" w:rsidRPr="00673441">
        <w:rPr>
          <w:rFonts w:ascii="Times New Roman" w:hAnsi="Times New Roman"/>
          <w:sz w:val="28"/>
          <w:szCs w:val="28"/>
        </w:rPr>
        <w:t xml:space="preserve">в случае вывода </w:t>
      </w:r>
      <w:r w:rsidR="004C3A4F" w:rsidRPr="00673441">
        <w:rPr>
          <w:rFonts w:ascii="Times New Roman" w:hAnsi="Times New Roman"/>
          <w:sz w:val="28"/>
          <w:szCs w:val="28"/>
        </w:rPr>
        <w:t xml:space="preserve">ОПО </w:t>
      </w:r>
      <w:r w:rsidR="00381DBB" w:rsidRPr="00673441">
        <w:rPr>
          <w:rFonts w:ascii="Times New Roman" w:hAnsi="Times New Roman"/>
          <w:sz w:val="28"/>
          <w:szCs w:val="28"/>
        </w:rPr>
        <w:t>из эксплуатации: сведения о документации</w:t>
      </w:r>
      <w:r w:rsidR="008C121E" w:rsidRPr="00673441">
        <w:rPr>
          <w:rFonts w:ascii="Times New Roman" w:hAnsi="Times New Roman"/>
          <w:sz w:val="28"/>
          <w:szCs w:val="28"/>
        </w:rPr>
        <w:br/>
      </w:r>
      <w:r w:rsidR="00690440" w:rsidRPr="00673441">
        <w:rPr>
          <w:rFonts w:ascii="Times New Roman" w:hAnsi="Times New Roman"/>
          <w:sz w:val="28"/>
          <w:szCs w:val="28"/>
        </w:rPr>
        <w:t>на</w:t>
      </w:r>
      <w:r w:rsidR="00381DBB" w:rsidRPr="00673441">
        <w:rPr>
          <w:rFonts w:ascii="Times New Roman" w:hAnsi="Times New Roman"/>
          <w:sz w:val="28"/>
          <w:szCs w:val="28"/>
        </w:rPr>
        <w:t xml:space="preserve"> консерваци</w:t>
      </w:r>
      <w:r w:rsidR="00690440" w:rsidRPr="00673441">
        <w:rPr>
          <w:rFonts w:ascii="Times New Roman" w:hAnsi="Times New Roman"/>
          <w:sz w:val="28"/>
          <w:szCs w:val="28"/>
        </w:rPr>
        <w:t>ю</w:t>
      </w:r>
      <w:r w:rsidR="00381DBB" w:rsidRPr="00673441">
        <w:rPr>
          <w:rFonts w:ascii="Times New Roman" w:hAnsi="Times New Roman"/>
          <w:sz w:val="28"/>
          <w:szCs w:val="28"/>
        </w:rPr>
        <w:t xml:space="preserve"> </w:t>
      </w:r>
      <w:r w:rsidR="009155E8" w:rsidRPr="00673441">
        <w:rPr>
          <w:rFonts w:ascii="Times New Roman" w:hAnsi="Times New Roman"/>
          <w:sz w:val="28"/>
          <w:szCs w:val="28"/>
        </w:rPr>
        <w:t>ОПО</w:t>
      </w:r>
      <w:r w:rsidR="00381DBB" w:rsidRPr="00673441">
        <w:rPr>
          <w:rFonts w:ascii="Times New Roman" w:hAnsi="Times New Roman"/>
          <w:sz w:val="28"/>
          <w:szCs w:val="28"/>
        </w:rPr>
        <w:t xml:space="preserve"> на срок более 1 года (включая информацию </w:t>
      </w:r>
      <w:r w:rsidR="009155E8" w:rsidRPr="0067344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о наименовании</w:t>
      </w:r>
      <w:r w:rsidR="00140690" w:rsidRPr="00673441">
        <w:rPr>
          <w:rFonts w:ascii="Times New Roman" w:hAnsi="Times New Roman"/>
          <w:sz w:val="28"/>
          <w:szCs w:val="28"/>
        </w:rPr>
        <w:t xml:space="preserve"> документации</w:t>
      </w:r>
      <w:r w:rsidR="00381DBB" w:rsidRPr="00673441">
        <w:rPr>
          <w:rFonts w:ascii="Times New Roman" w:hAnsi="Times New Roman"/>
          <w:sz w:val="28"/>
          <w:szCs w:val="28"/>
        </w:rPr>
        <w:t xml:space="preserve">, разработчиках), реквизиты </w:t>
      </w:r>
      <w:r w:rsidR="00F525D5" w:rsidRPr="00673441">
        <w:rPr>
          <w:rFonts w:ascii="Times New Roman" w:hAnsi="Times New Roman"/>
          <w:sz w:val="28"/>
          <w:szCs w:val="28"/>
        </w:rPr>
        <w:t xml:space="preserve">регистрационного номера </w:t>
      </w:r>
      <w:r w:rsidR="00381DBB" w:rsidRPr="00673441">
        <w:rPr>
          <w:rFonts w:ascii="Times New Roman" w:hAnsi="Times New Roman"/>
          <w:sz w:val="28"/>
          <w:szCs w:val="28"/>
        </w:rPr>
        <w:t>заключения экспертизы промышленной безопасности на документацию</w:t>
      </w:r>
      <w:r w:rsidR="00140690" w:rsidRPr="00673441">
        <w:rPr>
          <w:rFonts w:ascii="Times New Roman" w:hAnsi="Times New Roman"/>
          <w:sz w:val="28"/>
          <w:szCs w:val="28"/>
        </w:rPr>
        <w:br/>
      </w:r>
      <w:r w:rsidR="00381DBB" w:rsidRPr="00673441">
        <w:rPr>
          <w:rFonts w:ascii="Times New Roman" w:hAnsi="Times New Roman"/>
          <w:sz w:val="28"/>
          <w:szCs w:val="28"/>
        </w:rPr>
        <w:t xml:space="preserve">о консервации </w:t>
      </w:r>
      <w:r w:rsidR="009155E8" w:rsidRPr="00673441">
        <w:rPr>
          <w:rFonts w:ascii="Times New Roman" w:hAnsi="Times New Roman"/>
          <w:sz w:val="28"/>
          <w:szCs w:val="28"/>
        </w:rPr>
        <w:t>ОПО</w:t>
      </w:r>
      <w:r w:rsidR="00F525D5" w:rsidRPr="00673441">
        <w:rPr>
          <w:rFonts w:ascii="Times New Roman" w:hAnsi="Times New Roman"/>
          <w:sz w:val="28"/>
          <w:szCs w:val="28"/>
        </w:rPr>
        <w:t xml:space="preserve"> в реестре заключений экспертиз промышленной безопасности</w:t>
      </w:r>
      <w:r w:rsidR="00B31ED0" w:rsidRPr="00673441">
        <w:rPr>
          <w:rFonts w:ascii="Times New Roman" w:hAnsi="Times New Roman"/>
          <w:sz w:val="28"/>
          <w:szCs w:val="28"/>
        </w:rPr>
        <w:t>,</w:t>
      </w:r>
      <w:r w:rsidR="00381DBB" w:rsidRPr="00673441">
        <w:rPr>
          <w:rFonts w:ascii="Times New Roman" w:hAnsi="Times New Roman"/>
          <w:sz w:val="28"/>
          <w:szCs w:val="28"/>
        </w:rPr>
        <w:t xml:space="preserve"> копию акта о консервации объекта на срок более 1 года;</w:t>
      </w:r>
    </w:p>
    <w:p w14:paraId="78260D29" w14:textId="2EAC2AD2" w:rsidR="00381DBB" w:rsidRPr="00673441" w:rsidRDefault="00444696" w:rsidP="00381DB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3) </w:t>
      </w:r>
      <w:r w:rsidR="00690440" w:rsidRPr="00673441">
        <w:rPr>
          <w:rFonts w:ascii="Times New Roman" w:hAnsi="Times New Roman"/>
          <w:sz w:val="28"/>
          <w:szCs w:val="28"/>
        </w:rPr>
        <w:t xml:space="preserve">в случае утраты </w:t>
      </w:r>
      <w:r w:rsidR="00F1032E" w:rsidRPr="00673441">
        <w:rPr>
          <w:rFonts w:ascii="Times New Roman" w:hAnsi="Times New Roman"/>
          <w:sz w:val="28"/>
          <w:szCs w:val="28"/>
        </w:rPr>
        <w:t>ОПО</w:t>
      </w:r>
      <w:r w:rsidR="00381DBB" w:rsidRPr="00673441">
        <w:rPr>
          <w:rFonts w:ascii="Times New Roman" w:hAnsi="Times New Roman"/>
          <w:sz w:val="28"/>
          <w:szCs w:val="28"/>
        </w:rPr>
        <w:t xml:space="preserve"> признаков опасности, указанных</w:t>
      </w:r>
      <w:r w:rsidR="00690440" w:rsidRPr="00673441">
        <w:rPr>
          <w:rFonts w:ascii="Times New Roman" w:hAnsi="Times New Roman"/>
          <w:sz w:val="28"/>
          <w:szCs w:val="28"/>
        </w:rPr>
        <w:br/>
      </w:r>
      <w:r w:rsidR="00381DBB" w:rsidRPr="00673441">
        <w:rPr>
          <w:rFonts w:ascii="Times New Roman" w:hAnsi="Times New Roman"/>
          <w:sz w:val="28"/>
          <w:szCs w:val="28"/>
        </w:rPr>
        <w:t xml:space="preserve">в </w:t>
      </w:r>
      <w:r w:rsidR="00690440" w:rsidRPr="00673441">
        <w:rPr>
          <w:rFonts w:ascii="Times New Roman" w:hAnsi="Times New Roman"/>
          <w:sz w:val="28"/>
          <w:szCs w:val="28"/>
        </w:rPr>
        <w:t>п</w:t>
      </w:r>
      <w:r w:rsidR="00381DBB" w:rsidRPr="00673441">
        <w:rPr>
          <w:rFonts w:ascii="Times New Roman" w:hAnsi="Times New Roman"/>
          <w:sz w:val="28"/>
          <w:szCs w:val="28"/>
        </w:rPr>
        <w:t>риложении 1 и 2 к Федеральному закону №</w:t>
      </w:r>
      <w:r w:rsidR="00DB59B2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 xml:space="preserve">116-ФЗ: сведения </w:t>
      </w:r>
      <w:r w:rsidR="009F5B0C" w:rsidRPr="00673441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 xml:space="preserve">из проектной документации (при наличии) на опасный производственный объект, включая </w:t>
      </w:r>
      <w:r w:rsidR="00BD1ECD" w:rsidRPr="00673441">
        <w:rPr>
          <w:rFonts w:ascii="Times New Roman" w:hAnsi="Times New Roman"/>
          <w:sz w:val="28"/>
          <w:szCs w:val="28"/>
        </w:rPr>
        <w:t xml:space="preserve">копию </w:t>
      </w:r>
      <w:r w:rsidR="00381DBB" w:rsidRPr="00673441">
        <w:rPr>
          <w:rFonts w:ascii="Times New Roman" w:hAnsi="Times New Roman"/>
          <w:sz w:val="28"/>
          <w:szCs w:val="28"/>
        </w:rPr>
        <w:t>раздел</w:t>
      </w:r>
      <w:r w:rsidR="00BD1ECD" w:rsidRPr="00673441">
        <w:rPr>
          <w:rFonts w:ascii="Times New Roman" w:hAnsi="Times New Roman"/>
          <w:sz w:val="28"/>
          <w:szCs w:val="28"/>
        </w:rPr>
        <w:t>а</w:t>
      </w:r>
      <w:r w:rsidR="00381DBB" w:rsidRPr="00673441">
        <w:rPr>
          <w:rFonts w:ascii="Times New Roman" w:hAnsi="Times New Roman"/>
          <w:sz w:val="28"/>
          <w:szCs w:val="28"/>
        </w:rPr>
        <w:t xml:space="preserve"> «Технологические решения»</w:t>
      </w:r>
      <w:r w:rsidR="00690440" w:rsidRPr="00673441">
        <w:rPr>
          <w:rFonts w:ascii="Times New Roman" w:hAnsi="Times New Roman"/>
          <w:sz w:val="28"/>
          <w:szCs w:val="28"/>
        </w:rPr>
        <w:t xml:space="preserve"> (при наличии)</w:t>
      </w:r>
      <w:r w:rsidR="00381DBB" w:rsidRPr="00673441">
        <w:rPr>
          <w:rFonts w:ascii="Times New Roman" w:hAnsi="Times New Roman"/>
          <w:sz w:val="28"/>
          <w:szCs w:val="28"/>
        </w:rPr>
        <w:t xml:space="preserve"> или документы, подтверждающие утрату объектом признаков опасности, указанных</w:t>
      </w:r>
      <w:r w:rsidR="00690440" w:rsidRPr="00673441">
        <w:rPr>
          <w:rFonts w:ascii="Times New Roman" w:hAnsi="Times New Roman"/>
          <w:sz w:val="28"/>
          <w:szCs w:val="28"/>
        </w:rPr>
        <w:br/>
      </w:r>
      <w:r w:rsidR="00381DBB" w:rsidRPr="00673441">
        <w:rPr>
          <w:rFonts w:ascii="Times New Roman" w:hAnsi="Times New Roman"/>
          <w:sz w:val="28"/>
          <w:szCs w:val="28"/>
        </w:rPr>
        <w:t xml:space="preserve">в </w:t>
      </w:r>
      <w:r w:rsidR="00690440" w:rsidRPr="00673441">
        <w:rPr>
          <w:rFonts w:ascii="Times New Roman" w:hAnsi="Times New Roman"/>
          <w:sz w:val="28"/>
          <w:szCs w:val="28"/>
        </w:rPr>
        <w:t>п</w:t>
      </w:r>
      <w:r w:rsidR="00381DBB" w:rsidRPr="00673441">
        <w:rPr>
          <w:rFonts w:ascii="Times New Roman" w:hAnsi="Times New Roman"/>
          <w:sz w:val="28"/>
          <w:szCs w:val="28"/>
        </w:rPr>
        <w:t>риложени</w:t>
      </w:r>
      <w:r w:rsidR="00B06038" w:rsidRPr="00673441">
        <w:rPr>
          <w:rFonts w:ascii="Times New Roman" w:hAnsi="Times New Roman"/>
          <w:sz w:val="28"/>
          <w:szCs w:val="28"/>
        </w:rPr>
        <w:t>и</w:t>
      </w:r>
      <w:r w:rsidR="00381DBB" w:rsidRPr="00673441">
        <w:rPr>
          <w:rFonts w:ascii="Times New Roman" w:hAnsi="Times New Roman"/>
          <w:sz w:val="28"/>
          <w:szCs w:val="28"/>
        </w:rPr>
        <w:t xml:space="preserve"> 1 и 2</w:t>
      </w:r>
      <w:r w:rsidR="00690440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к Федеральному закону №</w:t>
      </w:r>
      <w:r w:rsidR="00690440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116</w:t>
      </w:r>
      <w:r w:rsidR="00197799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-</w:t>
      </w:r>
      <w:r w:rsidR="00197799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ФЗ;</w:t>
      </w:r>
    </w:p>
    <w:p w14:paraId="4CDBF508" w14:textId="546B7F9B" w:rsidR="00023761" w:rsidRPr="00673441" w:rsidRDefault="00444696" w:rsidP="009F5B0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4) </w:t>
      </w:r>
      <w:r w:rsidR="00381DBB" w:rsidRPr="00673441">
        <w:rPr>
          <w:rFonts w:ascii="Times New Roman" w:hAnsi="Times New Roman"/>
          <w:sz w:val="28"/>
          <w:szCs w:val="28"/>
        </w:rPr>
        <w:t>изменением критериев отнесения объектов к категории ОПО</w:t>
      </w:r>
      <w:r w:rsidR="00381DBB" w:rsidRPr="00673441">
        <w:rPr>
          <w:rFonts w:ascii="Times New Roman" w:hAnsi="Times New Roman"/>
          <w:sz w:val="28"/>
          <w:szCs w:val="28"/>
        </w:rPr>
        <w:br/>
        <w:t xml:space="preserve">или требований к идентификации ОПО, предусмотренных нормативными правовыми актами Российской </w:t>
      </w:r>
      <w:r w:rsidR="00831C5D" w:rsidRPr="00673441">
        <w:rPr>
          <w:rFonts w:ascii="Times New Roman" w:hAnsi="Times New Roman"/>
          <w:sz w:val="28"/>
          <w:szCs w:val="28"/>
        </w:rPr>
        <w:t>Федерации: пояснительная</w:t>
      </w:r>
      <w:r w:rsidR="00381DBB" w:rsidRPr="00673441">
        <w:rPr>
          <w:rFonts w:ascii="Times New Roman" w:hAnsi="Times New Roman"/>
          <w:sz w:val="28"/>
          <w:szCs w:val="28"/>
        </w:rPr>
        <w:t xml:space="preserve"> записка с указанием </w:t>
      </w:r>
      <w:r w:rsidR="00A664C7" w:rsidRPr="00673441">
        <w:rPr>
          <w:rFonts w:ascii="Times New Roman" w:hAnsi="Times New Roman"/>
          <w:sz w:val="28"/>
          <w:szCs w:val="28"/>
        </w:rPr>
        <w:lastRenderedPageBreak/>
        <w:t>изменившихся критериев отнесения объектов к категории ОПО</w:t>
      </w:r>
      <w:r w:rsidR="00A664C7" w:rsidRPr="00673441">
        <w:rPr>
          <w:rFonts w:ascii="Times New Roman" w:hAnsi="Times New Roman"/>
          <w:sz w:val="28"/>
          <w:szCs w:val="28"/>
        </w:rPr>
        <w:br/>
        <w:t>или требований к идентификации ОПО</w:t>
      </w:r>
      <w:r w:rsidR="00381DBB" w:rsidRPr="00673441">
        <w:rPr>
          <w:rFonts w:ascii="Times New Roman" w:hAnsi="Times New Roman"/>
          <w:sz w:val="28"/>
          <w:szCs w:val="28"/>
        </w:rPr>
        <w:t xml:space="preserve">. </w:t>
      </w:r>
    </w:p>
    <w:p w14:paraId="146CA285" w14:textId="46A190CC" w:rsidR="00850448" w:rsidRPr="00673441" w:rsidRDefault="00850448" w:rsidP="009F5B0C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Заявитель вправе представить электронный носитель, содержащий заявление </w:t>
      </w:r>
      <w:r w:rsidR="00444696" w:rsidRPr="00673441">
        <w:rPr>
          <w:rFonts w:ascii="Times New Roman" w:hAnsi="Times New Roman"/>
          <w:sz w:val="28"/>
          <w:szCs w:val="28"/>
        </w:rPr>
        <w:t>и</w:t>
      </w:r>
      <w:r w:rsidRPr="00673441">
        <w:rPr>
          <w:rFonts w:ascii="Times New Roman" w:hAnsi="Times New Roman"/>
          <w:sz w:val="28"/>
          <w:szCs w:val="28"/>
        </w:rPr>
        <w:t xml:space="preserve"> документы, подтверждающие причину исключения ОПО из Реестра.</w:t>
      </w:r>
    </w:p>
    <w:p w14:paraId="695B127C" w14:textId="139713E9" w:rsidR="00381DBB" w:rsidRPr="00673441" w:rsidRDefault="00381DBB" w:rsidP="00444696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444696" w:rsidRPr="00673441">
        <w:rPr>
          <w:rFonts w:ascii="Times New Roman" w:hAnsi="Times New Roman"/>
          <w:sz w:val="28"/>
          <w:szCs w:val="28"/>
        </w:rPr>
        <w:t>5. </w:t>
      </w:r>
      <w:r w:rsidRPr="00673441">
        <w:rPr>
          <w:rFonts w:ascii="Times New Roman" w:hAnsi="Times New Roman"/>
          <w:sz w:val="28"/>
          <w:szCs w:val="28"/>
        </w:rPr>
        <w:t xml:space="preserve">Для получения информации о зарегистрированных в Реестре </w:t>
      </w:r>
      <w:r w:rsidR="00344BD6" w:rsidRPr="00673441">
        <w:rPr>
          <w:rFonts w:ascii="Times New Roman" w:hAnsi="Times New Roman"/>
          <w:sz w:val="28"/>
          <w:szCs w:val="28"/>
        </w:rPr>
        <w:t xml:space="preserve">                 </w:t>
      </w:r>
      <w:r w:rsidRPr="00673441">
        <w:rPr>
          <w:rFonts w:ascii="Times New Roman" w:hAnsi="Times New Roman"/>
          <w:sz w:val="28"/>
          <w:szCs w:val="28"/>
        </w:rPr>
        <w:t>ОПО</w:t>
      </w:r>
      <w:r w:rsidR="009F5B0C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заявителями направляются з</w:t>
      </w:r>
      <w:r w:rsidR="002B0D0D" w:rsidRPr="00673441">
        <w:rPr>
          <w:rFonts w:ascii="Times New Roman" w:hAnsi="Times New Roman"/>
          <w:sz w:val="28"/>
          <w:szCs w:val="28"/>
        </w:rPr>
        <w:t>аявлени</w:t>
      </w:r>
      <w:r w:rsidR="00444696" w:rsidRPr="00673441">
        <w:rPr>
          <w:rFonts w:ascii="Times New Roman" w:hAnsi="Times New Roman"/>
          <w:sz w:val="28"/>
          <w:szCs w:val="28"/>
        </w:rPr>
        <w:t>е</w:t>
      </w:r>
      <w:r w:rsidR="009155E8" w:rsidRPr="00673441">
        <w:rPr>
          <w:rFonts w:ascii="Times New Roman" w:hAnsi="Times New Roman"/>
          <w:sz w:val="28"/>
          <w:szCs w:val="28"/>
        </w:rPr>
        <w:t xml:space="preserve"> </w:t>
      </w:r>
      <w:r w:rsidR="00444696" w:rsidRPr="00673441">
        <w:rPr>
          <w:rFonts w:ascii="Times New Roman" w:hAnsi="Times New Roman"/>
          <w:sz w:val="28"/>
          <w:szCs w:val="28"/>
        </w:rPr>
        <w:t>о предоставлении информации</w:t>
      </w:r>
      <w:r w:rsidR="00444696" w:rsidRPr="00673441">
        <w:rPr>
          <w:rFonts w:ascii="Times New Roman" w:hAnsi="Times New Roman"/>
          <w:sz w:val="28"/>
          <w:szCs w:val="28"/>
        </w:rPr>
        <w:br/>
        <w:t xml:space="preserve">о зарегистрированных в Реестре ОПО </w:t>
      </w:r>
      <w:r w:rsidRPr="00673441">
        <w:rPr>
          <w:rFonts w:ascii="Times New Roman" w:hAnsi="Times New Roman"/>
          <w:sz w:val="28"/>
          <w:szCs w:val="28"/>
        </w:rPr>
        <w:t>в соответстви</w:t>
      </w:r>
      <w:r w:rsidR="00344BD6" w:rsidRPr="00673441">
        <w:rPr>
          <w:rFonts w:ascii="Times New Roman" w:hAnsi="Times New Roman"/>
          <w:sz w:val="28"/>
          <w:szCs w:val="28"/>
        </w:rPr>
        <w:t xml:space="preserve">и с приложением № </w:t>
      </w:r>
      <w:r w:rsidR="00C85266" w:rsidRPr="00673441">
        <w:rPr>
          <w:rFonts w:ascii="Times New Roman" w:hAnsi="Times New Roman"/>
          <w:sz w:val="28"/>
          <w:szCs w:val="28"/>
        </w:rPr>
        <w:t>4</w:t>
      </w:r>
      <w:r w:rsidR="009F5B0C" w:rsidRPr="00673441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9E0D0A" w:rsidRPr="00673441">
        <w:rPr>
          <w:rFonts w:ascii="Times New Roman" w:hAnsi="Times New Roman"/>
          <w:sz w:val="28"/>
          <w:szCs w:val="28"/>
        </w:rPr>
        <w:t>к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9B626F" w:rsidRPr="00673441">
        <w:rPr>
          <w:rFonts w:ascii="Times New Roman" w:hAnsi="Times New Roman"/>
          <w:sz w:val="28"/>
          <w:szCs w:val="28"/>
        </w:rPr>
        <w:t>Административному регламенту</w:t>
      </w:r>
      <w:r w:rsidR="007464AF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в территориальные органы Ростехнадзора.</w:t>
      </w:r>
    </w:p>
    <w:p w14:paraId="65E109E5" w14:textId="4D67A9B2" w:rsidR="00381DBB" w:rsidRPr="00673441" w:rsidRDefault="00381DBB" w:rsidP="00F1032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0B6C44" w:rsidRPr="00673441">
        <w:rPr>
          <w:rFonts w:ascii="Times New Roman" w:hAnsi="Times New Roman"/>
          <w:sz w:val="28"/>
          <w:szCs w:val="28"/>
        </w:rPr>
        <w:t>6</w:t>
      </w:r>
      <w:r w:rsidR="003E4F31" w:rsidRPr="00673441">
        <w:rPr>
          <w:rFonts w:ascii="Times New Roman" w:hAnsi="Times New Roman"/>
          <w:sz w:val="28"/>
          <w:szCs w:val="28"/>
        </w:rPr>
        <w:t>. </w:t>
      </w:r>
      <w:r w:rsidR="003234AA" w:rsidRPr="00673441">
        <w:rPr>
          <w:rFonts w:ascii="Times New Roman" w:hAnsi="Times New Roman"/>
          <w:sz w:val="28"/>
          <w:szCs w:val="28"/>
        </w:rPr>
        <w:t xml:space="preserve">Заявление и документы, необходимые для предоставления государственной услуги, перечисленные в </w:t>
      </w:r>
      <w:r w:rsidR="00E44909" w:rsidRPr="00673441">
        <w:rPr>
          <w:rFonts w:ascii="Times New Roman" w:hAnsi="Times New Roman"/>
          <w:sz w:val="28"/>
          <w:szCs w:val="28"/>
        </w:rPr>
        <w:t>пунктах</w:t>
      </w:r>
      <w:r w:rsidR="003234AA" w:rsidRPr="00673441">
        <w:rPr>
          <w:rFonts w:ascii="Times New Roman" w:hAnsi="Times New Roman"/>
          <w:sz w:val="28"/>
          <w:szCs w:val="28"/>
        </w:rPr>
        <w:t xml:space="preserve"> 20 и 23, 24, 28 Административного регламента</w:t>
      </w:r>
      <w:r w:rsidR="00E44909" w:rsidRPr="00673441">
        <w:rPr>
          <w:rFonts w:ascii="Times New Roman" w:hAnsi="Times New Roman"/>
          <w:sz w:val="28"/>
          <w:szCs w:val="28"/>
        </w:rPr>
        <w:t xml:space="preserve"> (далее </w:t>
      </w:r>
      <w:r w:rsidR="00197799" w:rsidRPr="00673441">
        <w:rPr>
          <w:rFonts w:ascii="Times New Roman" w:hAnsi="Times New Roman"/>
          <w:sz w:val="28"/>
          <w:szCs w:val="28"/>
        </w:rPr>
        <w:t xml:space="preserve">– </w:t>
      </w:r>
      <w:r w:rsidR="00140690" w:rsidRPr="00673441">
        <w:rPr>
          <w:rFonts w:ascii="Times New Roman" w:hAnsi="Times New Roman"/>
          <w:sz w:val="28"/>
          <w:szCs w:val="28"/>
        </w:rPr>
        <w:t>к</w:t>
      </w:r>
      <w:r w:rsidR="00E44909" w:rsidRPr="00673441">
        <w:rPr>
          <w:rFonts w:ascii="Times New Roman" w:hAnsi="Times New Roman"/>
          <w:sz w:val="28"/>
          <w:szCs w:val="28"/>
        </w:rPr>
        <w:t>омплект документов)</w:t>
      </w:r>
      <w:r w:rsidR="003234AA" w:rsidRPr="00673441">
        <w:rPr>
          <w:rFonts w:ascii="Times New Roman" w:hAnsi="Times New Roman"/>
          <w:sz w:val="28"/>
          <w:szCs w:val="28"/>
        </w:rPr>
        <w:t xml:space="preserve">, </w:t>
      </w:r>
      <w:r w:rsidRPr="00673441">
        <w:rPr>
          <w:rFonts w:ascii="Times New Roman" w:hAnsi="Times New Roman"/>
          <w:sz w:val="28"/>
          <w:szCs w:val="28"/>
        </w:rPr>
        <w:t>представляются в соответствующий территориальный орган Ростехнадзора непосредственно либо направляются почтовым отправлением или в форме электронного документа, подписанного усиленной квалифицированной электронной подписью, через ЕПГУ.</w:t>
      </w:r>
    </w:p>
    <w:p w14:paraId="054570C9" w14:textId="4236179D" w:rsidR="00381DBB" w:rsidRPr="00673441" w:rsidRDefault="00381DBB" w:rsidP="00F1032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</w:t>
      </w:r>
      <w:r w:rsidR="003E4F31" w:rsidRPr="00673441">
        <w:rPr>
          <w:rFonts w:ascii="Times New Roman" w:hAnsi="Times New Roman"/>
          <w:sz w:val="28"/>
          <w:szCs w:val="28"/>
        </w:rPr>
        <w:t>7. </w:t>
      </w:r>
      <w:r w:rsidR="00DB3E47" w:rsidRPr="00673441">
        <w:rPr>
          <w:rFonts w:ascii="Times New Roman" w:hAnsi="Times New Roman"/>
          <w:sz w:val="28"/>
          <w:szCs w:val="28"/>
        </w:rPr>
        <w:t xml:space="preserve">Заявление и </w:t>
      </w:r>
      <w:r w:rsidR="00E44909" w:rsidRPr="00673441">
        <w:rPr>
          <w:rFonts w:ascii="Times New Roman" w:hAnsi="Times New Roman"/>
          <w:sz w:val="28"/>
          <w:szCs w:val="28"/>
        </w:rPr>
        <w:t>комплект документов</w:t>
      </w:r>
      <w:r w:rsidR="00DB3E47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заверяются подписью руководителя юридического лица, индивидуальн</w:t>
      </w:r>
      <w:r w:rsidR="00E41A36" w:rsidRPr="00673441">
        <w:rPr>
          <w:rFonts w:ascii="Times New Roman" w:hAnsi="Times New Roman"/>
          <w:sz w:val="28"/>
          <w:szCs w:val="28"/>
        </w:rPr>
        <w:t>ого</w:t>
      </w:r>
      <w:r w:rsidRPr="00673441">
        <w:rPr>
          <w:rFonts w:ascii="Times New Roman" w:hAnsi="Times New Roman"/>
          <w:sz w:val="28"/>
          <w:szCs w:val="28"/>
        </w:rPr>
        <w:t xml:space="preserve"> предпринимател</w:t>
      </w:r>
      <w:r w:rsidR="00E41A36" w:rsidRPr="00673441">
        <w:rPr>
          <w:rFonts w:ascii="Times New Roman" w:hAnsi="Times New Roman"/>
          <w:sz w:val="28"/>
          <w:szCs w:val="28"/>
        </w:rPr>
        <w:t>я</w:t>
      </w:r>
      <w:r w:rsidRPr="00673441">
        <w:rPr>
          <w:rFonts w:ascii="Times New Roman" w:hAnsi="Times New Roman"/>
          <w:sz w:val="28"/>
          <w:szCs w:val="28"/>
        </w:rPr>
        <w:t xml:space="preserve"> либо уполномоченн</w:t>
      </w:r>
      <w:r w:rsidR="00E41A36" w:rsidRPr="00673441">
        <w:rPr>
          <w:rFonts w:ascii="Times New Roman" w:hAnsi="Times New Roman"/>
          <w:sz w:val="28"/>
          <w:szCs w:val="28"/>
        </w:rPr>
        <w:t xml:space="preserve">ого </w:t>
      </w:r>
      <w:r w:rsidRPr="00673441">
        <w:rPr>
          <w:rFonts w:ascii="Times New Roman" w:hAnsi="Times New Roman"/>
          <w:sz w:val="28"/>
          <w:szCs w:val="28"/>
        </w:rPr>
        <w:t>представителем заявителя и заверяются печатью</w:t>
      </w:r>
      <w:r w:rsidR="00703F20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(</w:t>
      </w:r>
      <w:r w:rsidR="0007554A" w:rsidRPr="00673441">
        <w:rPr>
          <w:rFonts w:ascii="Times New Roman" w:hAnsi="Times New Roman"/>
          <w:sz w:val="28"/>
          <w:szCs w:val="28"/>
        </w:rPr>
        <w:t>при</w:t>
      </w:r>
      <w:r w:rsidRPr="00673441">
        <w:rPr>
          <w:rFonts w:ascii="Times New Roman" w:hAnsi="Times New Roman"/>
          <w:sz w:val="28"/>
          <w:szCs w:val="28"/>
        </w:rPr>
        <w:t xml:space="preserve"> наличи</w:t>
      </w:r>
      <w:r w:rsidR="0007554A" w:rsidRPr="00673441">
        <w:rPr>
          <w:rFonts w:ascii="Times New Roman" w:hAnsi="Times New Roman"/>
          <w:sz w:val="28"/>
          <w:szCs w:val="28"/>
        </w:rPr>
        <w:t>и</w:t>
      </w:r>
      <w:r w:rsidRPr="00673441">
        <w:rPr>
          <w:rFonts w:ascii="Times New Roman" w:hAnsi="Times New Roman"/>
          <w:sz w:val="28"/>
          <w:szCs w:val="28"/>
        </w:rPr>
        <w:t>) или в случае направления</w:t>
      </w:r>
      <w:r w:rsidR="009B626F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их в виде электронного документа</w:t>
      </w:r>
      <w:r w:rsidR="0050020D" w:rsidRPr="00673441">
        <w:rPr>
          <w:rFonts w:ascii="Times New Roman" w:hAnsi="Times New Roman"/>
          <w:sz w:val="28"/>
          <w:szCs w:val="28"/>
        </w:rPr>
        <w:t xml:space="preserve"> через ЕПГУ</w:t>
      </w:r>
      <w:r w:rsidRPr="00673441">
        <w:rPr>
          <w:rFonts w:ascii="Times New Roman" w:hAnsi="Times New Roman"/>
          <w:sz w:val="28"/>
          <w:szCs w:val="28"/>
        </w:rPr>
        <w:t xml:space="preserve"> подписываются усиленной квалифицированной электронной подписью.</w:t>
      </w:r>
    </w:p>
    <w:p w14:paraId="53A0A87D" w14:textId="2698EF5D" w:rsidR="00F21EF2" w:rsidRPr="00673441" w:rsidRDefault="00076732" w:rsidP="00BB71F7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28.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50020D" w:rsidRPr="00673441">
        <w:rPr>
          <w:rFonts w:ascii="Times New Roman" w:hAnsi="Times New Roman"/>
          <w:sz w:val="28"/>
          <w:szCs w:val="28"/>
        </w:rPr>
        <w:t xml:space="preserve">В </w:t>
      </w:r>
      <w:r w:rsidR="00381DBB" w:rsidRPr="00673441">
        <w:rPr>
          <w:rFonts w:ascii="Times New Roman" w:hAnsi="Times New Roman"/>
          <w:sz w:val="28"/>
          <w:szCs w:val="28"/>
        </w:rPr>
        <w:t xml:space="preserve">целях прекращения предоставления государственной услуги заявитель представляет заявление о прекращении предоставления государственной услуги и возврате </w:t>
      </w:r>
      <w:r w:rsidR="00E44909" w:rsidRPr="00673441">
        <w:rPr>
          <w:rFonts w:ascii="Times New Roman" w:hAnsi="Times New Roman"/>
          <w:sz w:val="28"/>
          <w:szCs w:val="28"/>
        </w:rPr>
        <w:t xml:space="preserve">комплекта </w:t>
      </w:r>
      <w:r w:rsidR="003234AA" w:rsidRPr="00673441">
        <w:rPr>
          <w:rFonts w:ascii="Times New Roman" w:hAnsi="Times New Roman"/>
          <w:sz w:val="28"/>
          <w:szCs w:val="28"/>
        </w:rPr>
        <w:t>документов</w:t>
      </w:r>
      <w:r w:rsidR="00F21EF2" w:rsidRPr="00673441">
        <w:rPr>
          <w:rFonts w:ascii="Times New Roman" w:hAnsi="Times New Roman"/>
          <w:sz w:val="28"/>
          <w:szCs w:val="28"/>
        </w:rPr>
        <w:t xml:space="preserve"> </w:t>
      </w:r>
      <w:r w:rsidR="00911741" w:rsidRPr="00673441">
        <w:rPr>
          <w:rFonts w:ascii="Times New Roman" w:hAnsi="Times New Roman"/>
          <w:sz w:val="28"/>
          <w:szCs w:val="28"/>
        </w:rPr>
        <w:t xml:space="preserve">до истечения срока предоставления государственной услуги, </w:t>
      </w:r>
      <w:r w:rsidR="00F21EF2" w:rsidRPr="00673441">
        <w:rPr>
          <w:rFonts w:ascii="Times New Roman" w:hAnsi="Times New Roman"/>
          <w:sz w:val="28"/>
          <w:szCs w:val="28"/>
        </w:rPr>
        <w:t>в</w:t>
      </w:r>
      <w:r w:rsidR="0050020D" w:rsidRPr="00673441">
        <w:rPr>
          <w:rFonts w:ascii="Times New Roman" w:hAnsi="Times New Roman"/>
          <w:sz w:val="28"/>
          <w:szCs w:val="28"/>
        </w:rPr>
        <w:t xml:space="preserve"> соответствии с приложением № </w:t>
      </w:r>
      <w:r w:rsidR="00C85266" w:rsidRPr="00673441">
        <w:rPr>
          <w:rFonts w:ascii="Times New Roman" w:hAnsi="Times New Roman"/>
          <w:sz w:val="28"/>
          <w:szCs w:val="28"/>
        </w:rPr>
        <w:t>5</w:t>
      </w:r>
      <w:r w:rsidR="00911741" w:rsidRPr="00673441">
        <w:rPr>
          <w:rFonts w:ascii="Times New Roman" w:hAnsi="Times New Roman"/>
          <w:sz w:val="28"/>
          <w:szCs w:val="28"/>
        </w:rPr>
        <w:br/>
      </w:r>
      <w:r w:rsidR="00F21EF2" w:rsidRPr="00673441">
        <w:rPr>
          <w:rFonts w:ascii="Times New Roman" w:hAnsi="Times New Roman"/>
          <w:sz w:val="28"/>
          <w:szCs w:val="28"/>
        </w:rPr>
        <w:t>к Административному регламенту.</w:t>
      </w:r>
    </w:p>
    <w:p w14:paraId="50C4A636" w14:textId="77777777" w:rsidR="00060F57" w:rsidRPr="00673441" w:rsidRDefault="00060F57" w:rsidP="00381DB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07A1CDCA" w14:textId="4ED4FB19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Исчерпывающий перечень документов, необходимых в соответствии</w:t>
      </w:r>
      <w:r w:rsidRPr="00673441">
        <w:rPr>
          <w:rFonts w:ascii="Times New Roman" w:hAnsi="Times New Roman"/>
          <w:b/>
          <w:bCs/>
          <w:sz w:val="28"/>
          <w:szCs w:val="28"/>
        </w:rPr>
        <w:br/>
        <w:t xml:space="preserve">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</w:t>
      </w:r>
      <w:r w:rsidRPr="00673441">
        <w:rPr>
          <w:rFonts w:ascii="Times New Roman" w:hAnsi="Times New Roman"/>
          <w:b/>
          <w:bCs/>
          <w:sz w:val="28"/>
          <w:szCs w:val="28"/>
        </w:rPr>
        <w:lastRenderedPageBreak/>
        <w:t>заявитель вправе представить, а также способы их получения заявителями, в том числе</w:t>
      </w:r>
      <w:r w:rsidR="009B3E01" w:rsidRPr="006734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3441">
        <w:rPr>
          <w:rFonts w:ascii="Times New Roman" w:hAnsi="Times New Roman"/>
          <w:b/>
          <w:bCs/>
          <w:sz w:val="28"/>
          <w:szCs w:val="28"/>
        </w:rPr>
        <w:t>в электронной форме, порядок их представления</w:t>
      </w:r>
    </w:p>
    <w:p w14:paraId="656066EB" w14:textId="77777777" w:rsidR="00785310" w:rsidRPr="00673441" w:rsidRDefault="00785310" w:rsidP="00381DB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779C0E12" w14:textId="4F5CA921" w:rsidR="00FD1D5F" w:rsidRPr="00673441" w:rsidRDefault="003E4F31" w:rsidP="00FD1D5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29. </w:t>
      </w:r>
      <w:r w:rsidR="00527AEB" w:rsidRPr="00673441">
        <w:rPr>
          <w:rFonts w:ascii="Times New Roman" w:hAnsi="Times New Roman"/>
          <w:sz w:val="28"/>
          <w:szCs w:val="28"/>
        </w:rPr>
        <w:t>Указанный перечень документов включает док</w:t>
      </w:r>
      <w:r w:rsidR="00536B50" w:rsidRPr="00673441">
        <w:rPr>
          <w:rFonts w:ascii="Times New Roman" w:hAnsi="Times New Roman"/>
          <w:sz w:val="28"/>
          <w:szCs w:val="28"/>
        </w:rPr>
        <w:t xml:space="preserve">ументы, подтверждающие наличие у заявителя </w:t>
      </w:r>
      <w:r w:rsidR="00381DBB" w:rsidRPr="00673441">
        <w:rPr>
          <w:rFonts w:ascii="Times New Roman" w:hAnsi="Times New Roman"/>
          <w:sz w:val="28"/>
          <w:szCs w:val="28"/>
        </w:rPr>
        <w:t>свидетельств</w:t>
      </w:r>
      <w:r w:rsidR="00536B50" w:rsidRPr="00673441">
        <w:rPr>
          <w:rFonts w:ascii="Times New Roman" w:hAnsi="Times New Roman"/>
          <w:sz w:val="28"/>
          <w:szCs w:val="28"/>
        </w:rPr>
        <w:t>а</w:t>
      </w:r>
      <w:r w:rsidR="00381DBB" w:rsidRPr="00673441">
        <w:rPr>
          <w:rFonts w:ascii="Times New Roman" w:hAnsi="Times New Roman"/>
          <w:sz w:val="28"/>
          <w:szCs w:val="28"/>
        </w:rPr>
        <w:t xml:space="preserve"> о государственной регистрации права на здания, сооружени</w:t>
      </w:r>
      <w:r w:rsidR="00CC0D5D" w:rsidRPr="00673441">
        <w:rPr>
          <w:rFonts w:ascii="Times New Roman" w:hAnsi="Times New Roman"/>
          <w:sz w:val="28"/>
          <w:szCs w:val="28"/>
        </w:rPr>
        <w:t>я, земельные участки или копии в</w:t>
      </w:r>
      <w:r w:rsidR="00381DBB" w:rsidRPr="00673441">
        <w:rPr>
          <w:rFonts w:ascii="Times New Roman" w:hAnsi="Times New Roman"/>
          <w:sz w:val="28"/>
          <w:szCs w:val="28"/>
        </w:rPr>
        <w:t xml:space="preserve">ыписок из Единого государственного реестра недвижимости и сделок </w:t>
      </w:r>
      <w:r w:rsidR="000B3B32" w:rsidRPr="00673441">
        <w:rPr>
          <w:rFonts w:ascii="Times New Roman" w:hAnsi="Times New Roman"/>
          <w:sz w:val="28"/>
          <w:szCs w:val="28"/>
        </w:rPr>
        <w:t xml:space="preserve">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с ним;</w:t>
      </w:r>
      <w:r w:rsidR="00527AEB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свидетельств</w:t>
      </w:r>
      <w:r w:rsidR="00536B50" w:rsidRPr="00673441">
        <w:rPr>
          <w:rFonts w:ascii="Times New Roman" w:hAnsi="Times New Roman"/>
          <w:sz w:val="28"/>
          <w:szCs w:val="28"/>
        </w:rPr>
        <w:t>а</w:t>
      </w:r>
      <w:r w:rsidR="00527AEB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о постан</w:t>
      </w:r>
      <w:r w:rsidR="00412287" w:rsidRPr="00673441">
        <w:rPr>
          <w:rFonts w:ascii="Times New Roman" w:hAnsi="Times New Roman"/>
          <w:sz w:val="28"/>
          <w:szCs w:val="28"/>
        </w:rPr>
        <w:t xml:space="preserve">овке на учёт в налоговом органе, которые </w:t>
      </w:r>
      <w:r w:rsidR="000B3B32" w:rsidRPr="00673441">
        <w:rPr>
          <w:rFonts w:ascii="Times New Roman" w:hAnsi="Times New Roman"/>
          <w:sz w:val="28"/>
          <w:szCs w:val="28"/>
        </w:rPr>
        <w:t xml:space="preserve">    </w:t>
      </w:r>
      <w:r w:rsidR="00247FAB" w:rsidRPr="00673441">
        <w:rPr>
          <w:rFonts w:ascii="Times New Roman" w:hAnsi="Times New Roman"/>
          <w:sz w:val="28"/>
          <w:szCs w:val="28"/>
        </w:rPr>
        <w:t>представляются</w:t>
      </w:r>
      <w:r w:rsidR="00412287" w:rsidRPr="00673441">
        <w:rPr>
          <w:rFonts w:ascii="Times New Roman" w:hAnsi="Times New Roman"/>
          <w:sz w:val="28"/>
          <w:szCs w:val="28"/>
        </w:rPr>
        <w:t xml:space="preserve"> в </w:t>
      </w:r>
      <w:r w:rsidR="00247FAB" w:rsidRPr="00673441">
        <w:rPr>
          <w:rFonts w:ascii="Times New Roman" w:hAnsi="Times New Roman"/>
          <w:sz w:val="28"/>
          <w:szCs w:val="28"/>
        </w:rPr>
        <w:t>территориальные органы Ростехнадзора</w:t>
      </w:r>
      <w:r w:rsidR="00412287" w:rsidRPr="00673441">
        <w:rPr>
          <w:rFonts w:ascii="Times New Roman" w:hAnsi="Times New Roman"/>
          <w:sz w:val="28"/>
          <w:szCs w:val="28"/>
        </w:rPr>
        <w:t xml:space="preserve"> в порядке межведомственного информационного взаимодействия по запросу </w:t>
      </w:r>
      <w:r w:rsidR="000B3B32" w:rsidRPr="0067344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12287" w:rsidRPr="00673441">
        <w:rPr>
          <w:rFonts w:ascii="Times New Roman" w:hAnsi="Times New Roman"/>
          <w:sz w:val="28"/>
          <w:szCs w:val="28"/>
        </w:rPr>
        <w:t>в соответствии</w:t>
      </w:r>
      <w:r w:rsidR="000B3B32" w:rsidRPr="00673441">
        <w:rPr>
          <w:rFonts w:ascii="Times New Roman" w:hAnsi="Times New Roman"/>
          <w:sz w:val="28"/>
          <w:szCs w:val="28"/>
        </w:rPr>
        <w:t xml:space="preserve"> со статьей 7.</w:t>
      </w:r>
      <w:r w:rsidR="00412287" w:rsidRPr="00673441">
        <w:rPr>
          <w:rFonts w:ascii="Times New Roman" w:hAnsi="Times New Roman"/>
          <w:sz w:val="28"/>
          <w:szCs w:val="28"/>
        </w:rPr>
        <w:t xml:space="preserve">2 Федерального закона от 27 июля 2010 г. </w:t>
      </w:r>
      <w:r w:rsidR="000B3B32" w:rsidRPr="00673441">
        <w:rPr>
          <w:rFonts w:ascii="Times New Roman" w:hAnsi="Times New Roman"/>
          <w:sz w:val="28"/>
          <w:szCs w:val="28"/>
        </w:rPr>
        <w:t xml:space="preserve">                            </w:t>
      </w:r>
      <w:r w:rsidR="00412287" w:rsidRPr="00673441">
        <w:rPr>
          <w:rFonts w:ascii="Times New Roman" w:hAnsi="Times New Roman"/>
          <w:sz w:val="28"/>
          <w:szCs w:val="28"/>
        </w:rPr>
        <w:t xml:space="preserve">№ 210-ФЗ «Об организации предоставления государственных и муниципальных услуг» </w:t>
      </w:r>
      <w:r w:rsidR="00FD1D5F" w:rsidRPr="00673441">
        <w:rPr>
          <w:rFonts w:ascii="Times New Roman" w:hAnsi="Times New Roman"/>
          <w:sz w:val="28"/>
          <w:szCs w:val="28"/>
        </w:rPr>
        <w:t>(Собрание законодательства Российской Федерации, 2010, № 31, ст. 4179; 2011, № 15, ст.</w:t>
      </w:r>
      <w:r w:rsidR="00325F0C" w:rsidRPr="00673441">
        <w:rPr>
          <w:rFonts w:ascii="Times New Roman" w:hAnsi="Times New Roman"/>
          <w:sz w:val="28"/>
          <w:szCs w:val="28"/>
        </w:rPr>
        <w:t xml:space="preserve"> 2038; № 27, ст. 3873, ст. 3880; № 29, ст. 4291; № 30, ст. 4587;</w:t>
      </w:r>
      <w:r w:rsidR="00785F9A" w:rsidRPr="00673441">
        <w:rPr>
          <w:rFonts w:ascii="Times New Roman" w:hAnsi="Times New Roman"/>
          <w:sz w:val="28"/>
          <w:szCs w:val="28"/>
        </w:rPr>
        <w:br/>
      </w:r>
      <w:r w:rsidR="00FD1D5F" w:rsidRPr="00673441">
        <w:rPr>
          <w:rFonts w:ascii="Times New Roman" w:hAnsi="Times New Roman"/>
          <w:sz w:val="28"/>
          <w:szCs w:val="28"/>
        </w:rPr>
        <w:t>№ 49, ст. 7061; 2012, № 31,</w:t>
      </w:r>
      <w:r w:rsidR="00325F0C" w:rsidRPr="00673441">
        <w:rPr>
          <w:rFonts w:ascii="Times New Roman" w:hAnsi="Times New Roman"/>
          <w:sz w:val="28"/>
          <w:szCs w:val="28"/>
        </w:rPr>
        <w:t xml:space="preserve"> ст. 4322; 2013, № 14, ст. 1651; № 27, ст. 3477, ст. 3480;</w:t>
      </w:r>
      <w:r w:rsidR="00FD1D5F" w:rsidRPr="00673441">
        <w:rPr>
          <w:rFonts w:ascii="Times New Roman" w:hAnsi="Times New Roman"/>
          <w:sz w:val="28"/>
          <w:szCs w:val="28"/>
        </w:rPr>
        <w:t xml:space="preserve"> № 30, </w:t>
      </w:r>
      <w:r w:rsidR="00325F0C" w:rsidRPr="00673441">
        <w:rPr>
          <w:rFonts w:ascii="Times New Roman" w:hAnsi="Times New Roman"/>
          <w:sz w:val="28"/>
          <w:szCs w:val="28"/>
        </w:rPr>
        <w:t>ст. 4084; № 51, ст. 6679;</w:t>
      </w:r>
      <w:r w:rsidR="00FD1D5F" w:rsidRPr="00673441">
        <w:rPr>
          <w:rFonts w:ascii="Times New Roman" w:hAnsi="Times New Roman"/>
          <w:sz w:val="28"/>
          <w:szCs w:val="28"/>
        </w:rPr>
        <w:t xml:space="preserve"> № 52, ст. 6952, ст. 6961, ст. 7009; 2014, № 26,</w:t>
      </w:r>
      <w:r w:rsidR="00785F9A" w:rsidRPr="00673441">
        <w:rPr>
          <w:rFonts w:ascii="Times New Roman" w:hAnsi="Times New Roman"/>
          <w:sz w:val="28"/>
          <w:szCs w:val="28"/>
        </w:rPr>
        <w:br/>
      </w:r>
      <w:r w:rsidR="00FD1D5F" w:rsidRPr="00673441">
        <w:rPr>
          <w:rFonts w:ascii="Times New Roman" w:hAnsi="Times New Roman"/>
          <w:sz w:val="28"/>
          <w:szCs w:val="28"/>
        </w:rPr>
        <w:t xml:space="preserve">ст. </w:t>
      </w:r>
      <w:r w:rsidR="00325F0C" w:rsidRPr="00673441">
        <w:rPr>
          <w:rFonts w:ascii="Times New Roman" w:hAnsi="Times New Roman"/>
          <w:sz w:val="28"/>
          <w:szCs w:val="28"/>
        </w:rPr>
        <w:t>3366; № 30, ст. 4264;</w:t>
      </w:r>
      <w:r w:rsidR="00FD1D5F" w:rsidRPr="00673441">
        <w:rPr>
          <w:rFonts w:ascii="Times New Roman" w:hAnsi="Times New Roman"/>
          <w:sz w:val="28"/>
          <w:szCs w:val="28"/>
        </w:rPr>
        <w:t xml:space="preserve"> № 49, ст. </w:t>
      </w:r>
      <w:r w:rsidR="00325F0C" w:rsidRPr="00673441">
        <w:rPr>
          <w:rFonts w:ascii="Times New Roman" w:hAnsi="Times New Roman"/>
          <w:sz w:val="28"/>
          <w:szCs w:val="28"/>
        </w:rPr>
        <w:t>6928; 2015, № 1, ст. 67, ст. 72; № 10, ст. 1393;</w:t>
      </w:r>
      <w:r w:rsidR="00FD1D5F" w:rsidRPr="00673441">
        <w:rPr>
          <w:rFonts w:ascii="Times New Roman" w:hAnsi="Times New Roman"/>
          <w:sz w:val="28"/>
          <w:szCs w:val="28"/>
        </w:rPr>
        <w:t xml:space="preserve"> № 29, ст. 434</w:t>
      </w:r>
      <w:r w:rsidR="00325F0C" w:rsidRPr="00673441">
        <w:rPr>
          <w:rFonts w:ascii="Times New Roman" w:hAnsi="Times New Roman"/>
          <w:sz w:val="28"/>
          <w:szCs w:val="28"/>
        </w:rPr>
        <w:t>2, ст. 4376; 2016, № 7, ст. 916;</w:t>
      </w:r>
      <w:r w:rsidR="00FD1D5F" w:rsidRPr="00673441">
        <w:rPr>
          <w:rFonts w:ascii="Times New Roman" w:hAnsi="Times New Roman"/>
          <w:sz w:val="28"/>
          <w:szCs w:val="28"/>
        </w:rPr>
        <w:t xml:space="preserve"> № 27, ст. 42</w:t>
      </w:r>
      <w:r w:rsidR="00325F0C" w:rsidRPr="00673441">
        <w:rPr>
          <w:rFonts w:ascii="Times New Roman" w:hAnsi="Times New Roman"/>
          <w:sz w:val="28"/>
          <w:szCs w:val="28"/>
        </w:rPr>
        <w:t>93, ст. 4294; 2017, № 1, ст. 12; № 31, ст. 4785;</w:t>
      </w:r>
      <w:r w:rsidR="00FD1D5F" w:rsidRPr="00673441">
        <w:rPr>
          <w:rFonts w:ascii="Times New Roman" w:hAnsi="Times New Roman"/>
          <w:sz w:val="28"/>
          <w:szCs w:val="28"/>
        </w:rPr>
        <w:t xml:space="preserve"> № </w:t>
      </w:r>
      <w:r w:rsidR="00325F0C" w:rsidRPr="00673441">
        <w:rPr>
          <w:rFonts w:ascii="Times New Roman" w:hAnsi="Times New Roman"/>
          <w:sz w:val="28"/>
          <w:szCs w:val="28"/>
        </w:rPr>
        <w:t>50, ст. 7555; 2018, № 1, ст. 63; № 9, ст. 1283;</w:t>
      </w:r>
      <w:r w:rsidR="00FD1D5F" w:rsidRPr="00673441">
        <w:rPr>
          <w:rFonts w:ascii="Times New Roman" w:hAnsi="Times New Roman"/>
          <w:sz w:val="28"/>
          <w:szCs w:val="28"/>
        </w:rPr>
        <w:t xml:space="preserve"> № </w:t>
      </w:r>
      <w:r w:rsidR="00325F0C" w:rsidRPr="00673441">
        <w:rPr>
          <w:rFonts w:ascii="Times New Roman" w:hAnsi="Times New Roman"/>
          <w:sz w:val="28"/>
          <w:szCs w:val="28"/>
        </w:rPr>
        <w:t xml:space="preserve">17, </w:t>
      </w:r>
      <w:r w:rsidR="00785F9A" w:rsidRPr="00673441">
        <w:rPr>
          <w:rFonts w:ascii="Times New Roman" w:hAnsi="Times New Roman"/>
          <w:sz w:val="28"/>
          <w:szCs w:val="28"/>
        </w:rPr>
        <w:br/>
      </w:r>
      <w:r w:rsidR="00325F0C" w:rsidRPr="00673441">
        <w:rPr>
          <w:rFonts w:ascii="Times New Roman" w:hAnsi="Times New Roman"/>
          <w:sz w:val="28"/>
          <w:szCs w:val="28"/>
        </w:rPr>
        <w:t>ст. 2427;</w:t>
      </w:r>
      <w:r w:rsidR="00FD1D5F" w:rsidRPr="00673441">
        <w:rPr>
          <w:rFonts w:ascii="Times New Roman" w:hAnsi="Times New Roman"/>
          <w:sz w:val="28"/>
          <w:szCs w:val="28"/>
        </w:rPr>
        <w:t xml:space="preserve"> </w:t>
      </w:r>
      <w:r w:rsidR="00325F0C" w:rsidRPr="00673441">
        <w:rPr>
          <w:rFonts w:ascii="Times New Roman" w:hAnsi="Times New Roman"/>
          <w:sz w:val="28"/>
          <w:szCs w:val="28"/>
        </w:rPr>
        <w:t>№ 18, ст. 2557; № 24, ст. 3413; № 27, ст. 3954; № 30, ст. 4539;</w:t>
      </w:r>
      <w:r w:rsidR="00FD1D5F" w:rsidRPr="00673441">
        <w:rPr>
          <w:rFonts w:ascii="Times New Roman" w:hAnsi="Times New Roman"/>
          <w:sz w:val="28"/>
          <w:szCs w:val="28"/>
        </w:rPr>
        <w:t xml:space="preserve"> № 31, </w:t>
      </w:r>
      <w:r w:rsidR="00785F9A" w:rsidRPr="00673441">
        <w:rPr>
          <w:rFonts w:ascii="Times New Roman" w:hAnsi="Times New Roman"/>
          <w:sz w:val="28"/>
          <w:szCs w:val="28"/>
        </w:rPr>
        <w:br/>
      </w:r>
      <w:r w:rsidR="00FD1D5F" w:rsidRPr="00673441">
        <w:rPr>
          <w:rFonts w:ascii="Times New Roman" w:hAnsi="Times New Roman"/>
          <w:sz w:val="28"/>
          <w:szCs w:val="28"/>
        </w:rPr>
        <w:t>ст. 4858; 2019, № 14, ст. 1461</w:t>
      </w:r>
      <w:r w:rsidR="004477C2" w:rsidRPr="00673441">
        <w:rPr>
          <w:rFonts w:ascii="Times New Roman" w:hAnsi="Times New Roman"/>
          <w:sz w:val="28"/>
          <w:szCs w:val="28"/>
        </w:rPr>
        <w:t xml:space="preserve">) (далее 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FD1D5F" w:rsidRPr="00673441">
        <w:rPr>
          <w:rFonts w:ascii="Times New Roman" w:hAnsi="Times New Roman"/>
          <w:sz w:val="28"/>
          <w:szCs w:val="28"/>
        </w:rPr>
        <w:t xml:space="preserve"> Федеральный закон «Об организации предоставления государственных и муниципальных услуг»).</w:t>
      </w:r>
    </w:p>
    <w:p w14:paraId="7D98FA91" w14:textId="77777777" w:rsidR="00527AEB" w:rsidRPr="00673441" w:rsidRDefault="00527AEB" w:rsidP="00FD1D5F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Указанные документы могут быть представлены заявителем </w:t>
      </w:r>
      <w:r w:rsidR="00920926" w:rsidRPr="0067344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73441">
        <w:rPr>
          <w:rFonts w:ascii="Times New Roman" w:hAnsi="Times New Roman"/>
          <w:sz w:val="28"/>
          <w:szCs w:val="28"/>
        </w:rPr>
        <w:t>по собственной инициативе.</w:t>
      </w:r>
    </w:p>
    <w:p w14:paraId="70D1974A" w14:textId="3906B05F" w:rsidR="00381DBB" w:rsidRPr="00673441" w:rsidRDefault="00381DBB" w:rsidP="001115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</w:t>
      </w:r>
      <w:r w:rsidR="003E4F31" w:rsidRPr="00673441">
        <w:rPr>
          <w:rFonts w:ascii="Times New Roman" w:hAnsi="Times New Roman"/>
          <w:sz w:val="28"/>
          <w:szCs w:val="28"/>
        </w:rPr>
        <w:t>0. </w:t>
      </w:r>
      <w:r w:rsidRPr="00673441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запрещается требовать </w:t>
      </w:r>
      <w:r w:rsidRPr="00673441">
        <w:rPr>
          <w:rFonts w:ascii="Times New Roman" w:hAnsi="Times New Roman"/>
          <w:sz w:val="28"/>
          <w:szCs w:val="28"/>
        </w:rPr>
        <w:br/>
        <w:t>от заявителя:</w:t>
      </w:r>
    </w:p>
    <w:p w14:paraId="33A5F396" w14:textId="77777777" w:rsidR="00381DBB" w:rsidRPr="00673441" w:rsidRDefault="00381DBB" w:rsidP="001115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673441">
        <w:rPr>
          <w:rFonts w:ascii="Times New Roman" w:hAnsi="Times New Roman"/>
          <w:sz w:val="28"/>
          <w:szCs w:val="28"/>
        </w:rPr>
        <w:lastRenderedPageBreak/>
        <w:t xml:space="preserve">правовыми актами, регулирующими отношения, возникающие в связи </w:t>
      </w:r>
      <w:r w:rsidRPr="00673441">
        <w:rPr>
          <w:rFonts w:ascii="Times New Roman" w:hAnsi="Times New Roman"/>
          <w:sz w:val="28"/>
          <w:szCs w:val="28"/>
        </w:rPr>
        <w:br/>
        <w:t>с предоставлением государственной услуги;</w:t>
      </w:r>
    </w:p>
    <w:p w14:paraId="007E8528" w14:textId="77777777" w:rsidR="00381DBB" w:rsidRPr="00673441" w:rsidRDefault="00381DBB" w:rsidP="001115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представления документов и информации, которые в соответствии </w:t>
      </w:r>
      <w:r w:rsidRPr="00673441">
        <w:rPr>
          <w:rFonts w:ascii="Times New Roman" w:hAnsi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</w:t>
      </w:r>
      <w:r w:rsidRPr="00673441">
        <w:rPr>
          <w:rFonts w:ascii="Times New Roman" w:hAnsi="Times New Roman"/>
          <w:sz w:val="28"/>
          <w:szCs w:val="28"/>
        </w:rPr>
        <w:br/>
        <w:t xml:space="preserve">в предоставлении государственных или муниципальных услуг, за исключением документов, указанных в </w:t>
      </w:r>
      <w:hyperlink r:id="rId10" w:history="1">
        <w:r w:rsidRPr="00673441">
          <w:rPr>
            <w:rFonts w:ascii="Times New Roman" w:hAnsi="Times New Roman"/>
            <w:sz w:val="28"/>
            <w:szCs w:val="28"/>
          </w:rPr>
          <w:t>части 6 статьи 7</w:t>
        </w:r>
      </w:hyperlink>
      <w:r w:rsidRPr="00673441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673441">
        <w:rPr>
          <w:rFonts w:ascii="Times New Roman" w:hAnsi="Times New Roman"/>
          <w:sz w:val="28"/>
          <w:szCs w:val="28"/>
        </w:rPr>
        <w:br/>
        <w:t>«Об организации предоставления государственных и муниципальных услуг»;</w:t>
      </w:r>
    </w:p>
    <w:p w14:paraId="10C703D6" w14:textId="77777777" w:rsidR="00381DBB" w:rsidRPr="00673441" w:rsidRDefault="00381DBB" w:rsidP="00536B5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предоставления документов, подтверждающих внесение заявителем платы                                    за предоставление государственной услуги;</w:t>
      </w:r>
    </w:p>
    <w:p w14:paraId="3DEAD3FA" w14:textId="680732BA" w:rsidR="00381DBB" w:rsidRPr="00673441" w:rsidRDefault="00381DBB" w:rsidP="00536B5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 w:cs="Arial"/>
          <w:sz w:val="28"/>
          <w:szCs w:val="28"/>
        </w:rPr>
        <w:t>представления документов и информации, отсутствие</w:t>
      </w:r>
      <w:r w:rsidR="000B3B32" w:rsidRPr="00673441">
        <w:rPr>
          <w:rFonts w:ascii="Times New Roman" w:hAnsi="Times New Roman" w:cs="Arial"/>
          <w:sz w:val="28"/>
          <w:szCs w:val="28"/>
        </w:rPr>
        <w:t xml:space="preserve"> </w:t>
      </w:r>
      <w:r w:rsidRPr="00673441">
        <w:rPr>
          <w:rFonts w:ascii="Times New Roman" w:hAnsi="Times New Roman" w:cs="Arial"/>
          <w:sz w:val="28"/>
          <w:szCs w:val="28"/>
        </w:rPr>
        <w:t>и (или) недостоверность которых не указывались при первоначальном отказе</w:t>
      </w:r>
      <w:r w:rsidR="00A404A4" w:rsidRPr="00673441">
        <w:rPr>
          <w:rFonts w:ascii="Times New Roman" w:hAnsi="Times New Roman" w:cs="Arial"/>
          <w:sz w:val="28"/>
          <w:szCs w:val="28"/>
        </w:rPr>
        <w:br/>
      </w:r>
      <w:r w:rsidRPr="00673441">
        <w:rPr>
          <w:rFonts w:ascii="Times New Roman" w:hAnsi="Times New Roman" w:cs="Arial"/>
          <w:sz w:val="28"/>
          <w:szCs w:val="28"/>
        </w:rPr>
        <w:t>в приеме документов, необходимых для предоставления государственной услуги,</w:t>
      </w:r>
      <w:r w:rsidR="000E23CB" w:rsidRPr="00673441">
        <w:rPr>
          <w:rFonts w:ascii="Times New Roman" w:hAnsi="Times New Roman" w:cs="Arial"/>
          <w:sz w:val="28"/>
          <w:szCs w:val="28"/>
        </w:rPr>
        <w:t xml:space="preserve"> </w:t>
      </w:r>
      <w:r w:rsidRPr="00673441">
        <w:rPr>
          <w:rFonts w:ascii="Times New Roman" w:hAnsi="Times New Roman" w:cs="Arial"/>
          <w:sz w:val="28"/>
          <w:szCs w:val="28"/>
        </w:rPr>
        <w:t>либо</w:t>
      </w:r>
      <w:r w:rsidR="00D655AE" w:rsidRPr="00673441">
        <w:rPr>
          <w:rFonts w:ascii="Times New Roman" w:hAnsi="Times New Roman" w:cs="Arial"/>
          <w:sz w:val="28"/>
          <w:szCs w:val="28"/>
        </w:rPr>
        <w:t xml:space="preserve"> </w:t>
      </w:r>
      <w:r w:rsidRPr="00673441">
        <w:rPr>
          <w:rFonts w:ascii="Times New Roman" w:hAnsi="Times New Roman" w:cs="Arial"/>
          <w:sz w:val="28"/>
          <w:szCs w:val="28"/>
        </w:rPr>
        <w:t xml:space="preserve">в предоставлении государственной услуги, за исключением случаев, предусмотренных </w:t>
      </w:r>
      <w:hyperlink r:id="rId11" w:history="1">
        <w:r w:rsidRPr="00673441">
          <w:rPr>
            <w:rFonts w:ascii="Times New Roman" w:hAnsi="Times New Roman" w:cs="Arial"/>
            <w:sz w:val="28"/>
            <w:szCs w:val="28"/>
          </w:rPr>
          <w:t>пунктом 4 части 1 статьи 7</w:t>
        </w:r>
      </w:hyperlink>
      <w:r w:rsidRPr="00673441">
        <w:rPr>
          <w:rFonts w:ascii="Times New Roman" w:hAnsi="Times New Roman" w:cs="Arial"/>
          <w:sz w:val="28"/>
          <w:szCs w:val="28"/>
        </w:rPr>
        <w:t xml:space="preserve"> Федерального закона</w:t>
      </w:r>
      <w:r w:rsidR="00D655AE" w:rsidRPr="00673441">
        <w:rPr>
          <w:rFonts w:ascii="Times New Roman" w:hAnsi="Times New Roman" w:cs="Arial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14:paraId="74D2FBBD" w14:textId="2A6876C1" w:rsidR="00381DBB" w:rsidRPr="00673441" w:rsidRDefault="00381DBB" w:rsidP="001115D0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</w:t>
      </w:r>
      <w:r w:rsidR="003E4F31" w:rsidRPr="00673441">
        <w:rPr>
          <w:rFonts w:ascii="Times New Roman" w:hAnsi="Times New Roman"/>
          <w:sz w:val="28"/>
          <w:szCs w:val="28"/>
        </w:rPr>
        <w:t>1. </w:t>
      </w:r>
      <w:r w:rsidRPr="00673441">
        <w:rPr>
          <w:rFonts w:ascii="Times New Roman" w:hAnsi="Times New Roman"/>
          <w:sz w:val="28"/>
          <w:szCs w:val="28"/>
        </w:rPr>
        <w:t xml:space="preserve">При записи на приём в </w:t>
      </w:r>
      <w:r w:rsidR="00F22DF7" w:rsidRPr="00673441">
        <w:rPr>
          <w:rFonts w:ascii="Times New Roman" w:hAnsi="Times New Roman"/>
          <w:sz w:val="28"/>
          <w:szCs w:val="28"/>
        </w:rPr>
        <w:t xml:space="preserve">территориальный орган </w:t>
      </w:r>
      <w:r w:rsidRPr="00673441">
        <w:rPr>
          <w:rFonts w:ascii="Times New Roman" w:hAnsi="Times New Roman"/>
          <w:sz w:val="28"/>
          <w:szCs w:val="28"/>
        </w:rPr>
        <w:t>Ростехнадзор</w:t>
      </w:r>
      <w:r w:rsidR="0019379A" w:rsidRPr="00673441">
        <w:rPr>
          <w:rFonts w:ascii="Times New Roman" w:hAnsi="Times New Roman"/>
          <w:sz w:val="28"/>
          <w:szCs w:val="28"/>
        </w:rPr>
        <w:t>а</w:t>
      </w:r>
      <w:r w:rsidR="00785F9A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для подачи запроса</w:t>
      </w:r>
      <w:r w:rsidR="00F22DF7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о предоставлении услуги запрещается требовать от заявителя совершения иных действий, кроме прохождения идентификации</w:t>
      </w:r>
      <w:r w:rsidR="008C121E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и аутентификации в соответствии с нормативными правовыми актами Российской Федерации, указания цели приёма.</w:t>
      </w:r>
    </w:p>
    <w:p w14:paraId="3CDBA77E" w14:textId="77777777" w:rsidR="00F61AF1" w:rsidRPr="00673441" w:rsidRDefault="00F61AF1" w:rsidP="00F61A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5E63E0D2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отказа</w:t>
      </w:r>
    </w:p>
    <w:p w14:paraId="38B4B7C0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в приёме документов, необходимых для предоставления</w:t>
      </w:r>
    </w:p>
    <w:p w14:paraId="07FA03F7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</w:p>
    <w:p w14:paraId="1D76CB96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716CFD73" w14:textId="205A57D7" w:rsidR="00381DBB" w:rsidRPr="00673441" w:rsidRDefault="00381DBB" w:rsidP="00536B5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3</w:t>
      </w:r>
      <w:r w:rsidR="003E4F31" w:rsidRPr="00673441">
        <w:rPr>
          <w:rFonts w:ascii="Times New Roman" w:hAnsi="Times New Roman"/>
          <w:sz w:val="28"/>
          <w:szCs w:val="28"/>
        </w:rPr>
        <w:t>2. </w:t>
      </w:r>
      <w:r w:rsidRPr="00673441">
        <w:rPr>
          <w:rFonts w:ascii="Times New Roman" w:hAnsi="Times New Roman"/>
          <w:sz w:val="28"/>
          <w:szCs w:val="28"/>
        </w:rPr>
        <w:t xml:space="preserve">Основаниями для отказа в приёме </w:t>
      </w:r>
      <w:r w:rsidR="00E44909" w:rsidRPr="00673441">
        <w:rPr>
          <w:rFonts w:ascii="Times New Roman" w:hAnsi="Times New Roman"/>
          <w:sz w:val="28"/>
          <w:szCs w:val="28"/>
        </w:rPr>
        <w:t>заявления и комплекта</w:t>
      </w:r>
      <w:r w:rsidR="00C36B1C" w:rsidRPr="00673441">
        <w:rPr>
          <w:rFonts w:ascii="Times New Roman" w:hAnsi="Times New Roman"/>
          <w:sz w:val="28"/>
          <w:szCs w:val="28"/>
        </w:rPr>
        <w:t xml:space="preserve"> документов</w:t>
      </w:r>
      <w:r w:rsidRPr="00673441">
        <w:rPr>
          <w:rFonts w:ascii="Times New Roman" w:hAnsi="Times New Roman"/>
          <w:sz w:val="28"/>
          <w:szCs w:val="28"/>
        </w:rPr>
        <w:t>, являются:</w:t>
      </w:r>
    </w:p>
    <w:p w14:paraId="7D441B4F" w14:textId="77777777" w:rsidR="00381DBB" w:rsidRPr="00673441" w:rsidRDefault="00381DBB" w:rsidP="00F1032E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представление заявления (при личном приёме) о предоставлении государственной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</w:t>
      </w:r>
      <w:r w:rsidR="00D655AE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для представления интересов заявителя при подаче заявления и документов;</w:t>
      </w:r>
    </w:p>
    <w:p w14:paraId="38D8B3B0" w14:textId="77777777" w:rsidR="00381DBB" w:rsidRPr="00673441" w:rsidRDefault="00381DBB" w:rsidP="005D14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представленные заявителем документы не поддаются прочтению;</w:t>
      </w:r>
    </w:p>
    <w:p w14:paraId="6C7248DE" w14:textId="421C4075" w:rsidR="00381DBB" w:rsidRPr="00673441" w:rsidRDefault="00381DBB" w:rsidP="005D1465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отсутствие подтверждения </w:t>
      </w:r>
      <w:r w:rsidR="00785F9A" w:rsidRPr="00673441">
        <w:rPr>
          <w:rFonts w:ascii="Times New Roman" w:hAnsi="Times New Roman"/>
          <w:sz w:val="28"/>
          <w:szCs w:val="28"/>
        </w:rPr>
        <w:t>действительности,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0B1FAA" w:rsidRPr="00673441">
        <w:rPr>
          <w:rFonts w:ascii="Times New Roman" w:hAnsi="Times New Roman"/>
          <w:sz w:val="28"/>
          <w:szCs w:val="28"/>
        </w:rPr>
        <w:t xml:space="preserve">усиленной </w:t>
      </w:r>
      <w:r w:rsidR="000F7A6F" w:rsidRPr="00673441">
        <w:rPr>
          <w:rFonts w:ascii="Times New Roman" w:hAnsi="Times New Roman"/>
          <w:sz w:val="28"/>
          <w:szCs w:val="28"/>
        </w:rPr>
        <w:t xml:space="preserve">  </w:t>
      </w:r>
      <w:r w:rsidRPr="00673441">
        <w:rPr>
          <w:rFonts w:ascii="Times New Roman" w:hAnsi="Times New Roman"/>
          <w:sz w:val="28"/>
          <w:szCs w:val="28"/>
        </w:rPr>
        <w:t>квалификационной электронной подписи, включающей проверку статуса (действительности) сертификата открытого ключа, при предоставлении заявительных до</w:t>
      </w:r>
      <w:r w:rsidR="000F7A6F" w:rsidRPr="00673441">
        <w:rPr>
          <w:rFonts w:ascii="Times New Roman" w:hAnsi="Times New Roman"/>
          <w:sz w:val="28"/>
          <w:szCs w:val="28"/>
        </w:rPr>
        <w:t xml:space="preserve">кументов </w:t>
      </w:r>
      <w:r w:rsidRPr="00673441">
        <w:rPr>
          <w:rFonts w:ascii="Times New Roman" w:hAnsi="Times New Roman"/>
          <w:sz w:val="28"/>
          <w:szCs w:val="28"/>
        </w:rPr>
        <w:t>в виде электронного дела через ЕПГУ;</w:t>
      </w:r>
    </w:p>
    <w:p w14:paraId="776255FF" w14:textId="77777777" w:rsidR="00381DBB" w:rsidRPr="00673441" w:rsidRDefault="00381DBB" w:rsidP="00536B5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отсутствие описи документов, а также несоответствие документов, указанных в описи, фактически представленным (направленным)</w:t>
      </w:r>
      <w:r w:rsidR="00B31ED0" w:rsidRPr="00673441">
        <w:rPr>
          <w:rFonts w:ascii="Times New Roman" w:hAnsi="Times New Roman"/>
          <w:sz w:val="28"/>
          <w:szCs w:val="28"/>
        </w:rPr>
        <w:t>;</w:t>
      </w:r>
    </w:p>
    <w:p w14:paraId="75DDD711" w14:textId="3D3F5551" w:rsidR="0050020D" w:rsidRPr="00673441" w:rsidRDefault="00B31ED0" w:rsidP="000F7A6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подача </w:t>
      </w:r>
      <w:r w:rsidR="00C36B1C" w:rsidRPr="00673441">
        <w:rPr>
          <w:rFonts w:ascii="Times New Roman" w:hAnsi="Times New Roman"/>
          <w:sz w:val="28"/>
          <w:szCs w:val="28"/>
        </w:rPr>
        <w:t>заявительных документов</w:t>
      </w:r>
      <w:r w:rsidRPr="00673441">
        <w:rPr>
          <w:rFonts w:ascii="Times New Roman" w:hAnsi="Times New Roman"/>
          <w:sz w:val="28"/>
          <w:szCs w:val="28"/>
        </w:rPr>
        <w:t xml:space="preserve"> в регистрирующий орган</w:t>
      </w:r>
      <w:r w:rsidRPr="00673441">
        <w:rPr>
          <w:rFonts w:ascii="Times New Roman" w:hAnsi="Times New Roman"/>
          <w:sz w:val="28"/>
          <w:szCs w:val="28"/>
        </w:rPr>
        <w:br/>
        <w:t>не по принадлежности.</w:t>
      </w:r>
    </w:p>
    <w:p w14:paraId="41B8DA5E" w14:textId="77777777" w:rsidR="000F7A6F" w:rsidRPr="00673441" w:rsidRDefault="000F7A6F" w:rsidP="000F7A6F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6E75D1AA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Исчерпывающий перечень оснований для приостановления</w:t>
      </w:r>
    </w:p>
    <w:p w14:paraId="38F9556D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или отказа в предоставлении государственной услуги</w:t>
      </w:r>
    </w:p>
    <w:p w14:paraId="504F1B60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5DA177B" w14:textId="28A7FD7C" w:rsidR="00381DBB" w:rsidRPr="00673441" w:rsidRDefault="00381DBB" w:rsidP="006417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73441">
        <w:rPr>
          <w:rFonts w:ascii="Times New Roman" w:hAnsi="Times New Roman"/>
          <w:sz w:val="28"/>
          <w:szCs w:val="28"/>
        </w:rPr>
        <w:t>3</w:t>
      </w:r>
      <w:r w:rsidR="003E4F31" w:rsidRPr="00673441">
        <w:rPr>
          <w:rFonts w:ascii="Times New Roman" w:hAnsi="Times New Roman"/>
          <w:sz w:val="28"/>
          <w:szCs w:val="28"/>
        </w:rPr>
        <w:t>3. </w:t>
      </w:r>
      <w:r w:rsidRPr="00673441">
        <w:rPr>
          <w:rFonts w:ascii="Times New Roman" w:hAnsi="Times New Roman"/>
          <w:sz w:val="28"/>
          <w:szCs w:val="28"/>
        </w:rPr>
        <w:t xml:space="preserve">Основания для приостановления государственной услуги </w:t>
      </w:r>
      <w:r w:rsidR="00D61ACF" w:rsidRPr="00673441">
        <w:rPr>
          <w:rFonts w:ascii="Times New Roman" w:hAnsi="Times New Roman"/>
          <w:sz w:val="28"/>
          <w:szCs w:val="28"/>
        </w:rPr>
        <w:t>законодательством Российской Федерации не предусмотрены</w:t>
      </w:r>
      <w:r w:rsidRPr="00673441">
        <w:rPr>
          <w:rFonts w:ascii="Times New Roman" w:hAnsi="Times New Roman"/>
          <w:sz w:val="28"/>
          <w:szCs w:val="28"/>
        </w:rPr>
        <w:t>.</w:t>
      </w:r>
    </w:p>
    <w:p w14:paraId="1AC388DA" w14:textId="52E202CE" w:rsidR="00381DBB" w:rsidRPr="00673441" w:rsidRDefault="00381DBB" w:rsidP="0064172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114"/>
      <w:bookmarkEnd w:id="2"/>
      <w:r w:rsidRPr="00673441">
        <w:rPr>
          <w:rFonts w:ascii="Times New Roman" w:hAnsi="Times New Roman"/>
          <w:sz w:val="28"/>
          <w:szCs w:val="28"/>
        </w:rPr>
        <w:t>3</w:t>
      </w:r>
      <w:r w:rsidR="003E4F31" w:rsidRPr="00673441">
        <w:rPr>
          <w:rFonts w:ascii="Times New Roman" w:hAnsi="Times New Roman"/>
          <w:sz w:val="28"/>
          <w:szCs w:val="28"/>
        </w:rPr>
        <w:t>4. </w:t>
      </w:r>
      <w:r w:rsidRPr="00673441">
        <w:rPr>
          <w:rFonts w:ascii="Times New Roman" w:hAnsi="Times New Roman"/>
          <w:sz w:val="28"/>
          <w:szCs w:val="28"/>
        </w:rPr>
        <w:t>Основан</w:t>
      </w:r>
      <w:r w:rsidR="000B3B32" w:rsidRPr="00673441">
        <w:rPr>
          <w:rFonts w:ascii="Times New Roman" w:hAnsi="Times New Roman"/>
          <w:sz w:val="28"/>
          <w:szCs w:val="28"/>
        </w:rPr>
        <w:t>ия</w:t>
      </w:r>
      <w:r w:rsidRPr="00673441">
        <w:rPr>
          <w:rFonts w:ascii="Times New Roman" w:hAnsi="Times New Roman"/>
          <w:sz w:val="28"/>
          <w:szCs w:val="28"/>
        </w:rPr>
        <w:t xml:space="preserve"> для отказа в предоставлении государственной услуги </w:t>
      </w:r>
      <w:r w:rsidR="003E4F31" w:rsidRPr="00673441">
        <w:rPr>
          <w:rFonts w:ascii="Times New Roman" w:hAnsi="Times New Roman"/>
          <w:sz w:val="28"/>
          <w:szCs w:val="28"/>
        </w:rPr>
        <w:t>отсутствуют.</w:t>
      </w:r>
    </w:p>
    <w:p w14:paraId="2D2B889B" w14:textId="77777777" w:rsidR="001D421C" w:rsidRPr="00673441" w:rsidRDefault="001D421C" w:rsidP="00381DBB">
      <w:pPr>
        <w:pStyle w:val="ConsPlusNormal"/>
        <w:ind w:firstLine="567"/>
        <w:jc w:val="center"/>
        <w:rPr>
          <w:szCs w:val="28"/>
        </w:rPr>
      </w:pPr>
    </w:p>
    <w:p w14:paraId="4D6FB55E" w14:textId="5679DAD0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Перечень услуг, которые являются необходимыми и обязательными</w:t>
      </w:r>
      <w:r w:rsidRPr="00673441">
        <w:rPr>
          <w:b/>
          <w:szCs w:val="28"/>
        </w:rPr>
        <w:br/>
        <w:t>для предоставления государственной услуги, в том числе сведения о документе (документах), выдаваемом (выдаваемых) организа</w:t>
      </w:r>
      <w:r w:rsidR="005345E8" w:rsidRPr="00673441">
        <w:rPr>
          <w:b/>
          <w:szCs w:val="28"/>
        </w:rPr>
        <w:t xml:space="preserve">циями, участвующими </w:t>
      </w:r>
      <w:r w:rsidRPr="00673441">
        <w:rPr>
          <w:b/>
          <w:szCs w:val="28"/>
        </w:rPr>
        <w:t>в предоставлении государственной услуги</w:t>
      </w:r>
    </w:p>
    <w:p w14:paraId="518DA958" w14:textId="77777777" w:rsidR="00381DBB" w:rsidRPr="00673441" w:rsidRDefault="00381DBB" w:rsidP="0081619D">
      <w:pPr>
        <w:pStyle w:val="ConsPlusNormal"/>
        <w:spacing w:line="360" w:lineRule="auto"/>
        <w:ind w:firstLine="567"/>
        <w:jc w:val="center"/>
        <w:rPr>
          <w:szCs w:val="28"/>
        </w:rPr>
      </w:pPr>
    </w:p>
    <w:p w14:paraId="42A678C6" w14:textId="5E57D0B5" w:rsidR="00381DBB" w:rsidRPr="00673441" w:rsidRDefault="000D4643" w:rsidP="00641726">
      <w:pPr>
        <w:pStyle w:val="ConsPlusNormal"/>
        <w:spacing w:line="360" w:lineRule="auto"/>
        <w:ind w:firstLine="567"/>
        <w:jc w:val="both"/>
      </w:pPr>
      <w:r w:rsidRPr="00673441">
        <w:rPr>
          <w:szCs w:val="28"/>
        </w:rPr>
        <w:t>3</w:t>
      </w:r>
      <w:r w:rsidR="00641726" w:rsidRPr="00673441">
        <w:rPr>
          <w:szCs w:val="28"/>
        </w:rPr>
        <w:t>5.</w:t>
      </w:r>
      <w:r w:rsidR="003E4F31" w:rsidRPr="00673441">
        <w:rPr>
          <w:szCs w:val="28"/>
        </w:rPr>
        <w:t> </w:t>
      </w:r>
      <w:r w:rsidR="00EA0E78" w:rsidRPr="00673441">
        <w:t xml:space="preserve">При предоставлении государственной услуги получение иных услуг, </w:t>
      </w:r>
      <w:r w:rsidR="00EA0E78" w:rsidRPr="00673441">
        <w:lastRenderedPageBreak/>
        <w:t>необходимых и обязательных для предос</w:t>
      </w:r>
      <w:r w:rsidR="002A5B27" w:rsidRPr="00673441">
        <w:t>тавления государственной услуги,</w:t>
      </w:r>
      <w:r w:rsidR="00A4691C" w:rsidRPr="00673441">
        <w:t xml:space="preserve">            </w:t>
      </w:r>
      <w:r w:rsidR="00EA0E78" w:rsidRPr="00673441">
        <w:t xml:space="preserve">а также участие иных организаций в предоставлении государственной услуги </w:t>
      </w:r>
      <w:r w:rsidR="00A4691C" w:rsidRPr="00673441">
        <w:t xml:space="preserve">                   </w:t>
      </w:r>
      <w:r w:rsidR="00EA0E78" w:rsidRPr="00673441">
        <w:t>не требуется.</w:t>
      </w:r>
    </w:p>
    <w:p w14:paraId="07741BAD" w14:textId="77777777" w:rsidR="000D4643" w:rsidRPr="00673441" w:rsidRDefault="000D4643" w:rsidP="000D4643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0C5663DD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6941C89C" w14:textId="77777777" w:rsidR="00381DBB" w:rsidRPr="00673441" w:rsidRDefault="00381DBB" w:rsidP="0081619D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1BB9F2C6" w14:textId="15C67300" w:rsidR="00381DBB" w:rsidRPr="00673441" w:rsidRDefault="00641726" w:rsidP="00F1032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36.</w:t>
      </w:r>
      <w:r w:rsidR="003E4F31" w:rsidRPr="00673441">
        <w:rPr>
          <w:szCs w:val="28"/>
        </w:rPr>
        <w:t> </w:t>
      </w:r>
      <w:r w:rsidR="00060F57" w:rsidRPr="00673441">
        <w:rPr>
          <w:szCs w:val="28"/>
        </w:rPr>
        <w:t>За предоставление государственной услуги государственная пошлина или иная плата не взимается.</w:t>
      </w:r>
    </w:p>
    <w:p w14:paraId="6B9E2F19" w14:textId="77777777" w:rsidR="000F7A6F" w:rsidRPr="00673441" w:rsidRDefault="000F7A6F" w:rsidP="000F7A6F">
      <w:pPr>
        <w:pStyle w:val="ConsPlusNormal"/>
        <w:spacing w:line="360" w:lineRule="auto"/>
        <w:jc w:val="both"/>
        <w:rPr>
          <w:szCs w:val="28"/>
        </w:rPr>
      </w:pPr>
    </w:p>
    <w:p w14:paraId="5F6EDF00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Порядок, размер и основания взимания</w:t>
      </w:r>
      <w:r w:rsidRPr="00673441">
        <w:rPr>
          <w:b/>
          <w:szCs w:val="28"/>
        </w:rPr>
        <w:br/>
        <w:t xml:space="preserve"> платы за предоставление услуг, которые являются необходимыми</w:t>
      </w:r>
      <w:r w:rsidRPr="00673441">
        <w:rPr>
          <w:b/>
          <w:szCs w:val="28"/>
        </w:rPr>
        <w:br/>
        <w:t xml:space="preserve">и обязательными для предоставления государственной услуги, </w:t>
      </w:r>
      <w:r w:rsidRPr="00673441">
        <w:rPr>
          <w:b/>
          <w:szCs w:val="28"/>
        </w:rPr>
        <w:br/>
        <w:t>включая информацию о методике расчёта такой платы</w:t>
      </w:r>
    </w:p>
    <w:p w14:paraId="3B6DFC29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056F7FB9" w14:textId="16527333" w:rsidR="00381DBB" w:rsidRPr="00673441" w:rsidRDefault="0064326D" w:rsidP="000D4643">
      <w:pPr>
        <w:pStyle w:val="ConsPlusNormal"/>
        <w:spacing w:line="360" w:lineRule="auto"/>
        <w:ind w:firstLine="720"/>
        <w:jc w:val="both"/>
      </w:pPr>
      <w:r w:rsidRPr="00673441">
        <w:rPr>
          <w:szCs w:val="28"/>
        </w:rPr>
        <w:t>37</w:t>
      </w:r>
      <w:r w:rsidR="000D4643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="00060F57" w:rsidRPr="00673441">
        <w:rPr>
          <w:szCs w:val="28"/>
        </w:rPr>
        <w:t xml:space="preserve">Плата за предоставление услуг, которые являются необходимыми </w:t>
      </w:r>
      <w:r w:rsidR="00060F57" w:rsidRPr="00673441">
        <w:rPr>
          <w:szCs w:val="28"/>
        </w:rPr>
        <w:br/>
        <w:t>и обязательными для предоставления государственной услуги, не взимается ввиду их отсутствия.</w:t>
      </w:r>
    </w:p>
    <w:p w14:paraId="4FAA788E" w14:textId="77777777" w:rsidR="006B0BEF" w:rsidRPr="00673441" w:rsidRDefault="006B0BEF" w:rsidP="00193F6B">
      <w:pPr>
        <w:pStyle w:val="ConsPlusNormal"/>
        <w:spacing w:line="360" w:lineRule="auto"/>
        <w:jc w:val="both"/>
        <w:rPr>
          <w:szCs w:val="28"/>
        </w:rPr>
      </w:pPr>
    </w:p>
    <w:p w14:paraId="59DFC377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Максимальный срок ожидания в очереди при подаче запроса</w:t>
      </w:r>
    </w:p>
    <w:p w14:paraId="785A8AF0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о предоставлении государственной услуги и при получении</w:t>
      </w:r>
    </w:p>
    <w:p w14:paraId="449109CE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результата предоставления государственной услуги</w:t>
      </w:r>
    </w:p>
    <w:p w14:paraId="0B31FDFA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b/>
          <w:szCs w:val="28"/>
        </w:rPr>
      </w:pPr>
    </w:p>
    <w:p w14:paraId="17E92701" w14:textId="0672D0D6" w:rsidR="0064326D" w:rsidRPr="00673441" w:rsidRDefault="0064326D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38</w:t>
      </w:r>
      <w:r w:rsidR="00A4691C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Максимальный срок ожидания в очереди при подаче документов                                в территориальные органы Ростехнадзора </w:t>
      </w:r>
      <w:r w:rsidR="00197799" w:rsidRPr="00673441">
        <w:rPr>
          <w:szCs w:val="28"/>
        </w:rPr>
        <w:t xml:space="preserve">– </w:t>
      </w:r>
      <w:r w:rsidR="00381DBB" w:rsidRPr="00673441">
        <w:rPr>
          <w:szCs w:val="28"/>
        </w:rPr>
        <w:t>15</w:t>
      </w:r>
      <w:r w:rsidR="00D406FA" w:rsidRPr="00673441">
        <w:rPr>
          <w:szCs w:val="28"/>
        </w:rPr>
        <w:t xml:space="preserve"> (пятнадцать)</w:t>
      </w:r>
      <w:r w:rsidR="00381DBB" w:rsidRPr="00673441">
        <w:rPr>
          <w:szCs w:val="28"/>
        </w:rPr>
        <w:t xml:space="preserve"> минут.</w:t>
      </w:r>
    </w:p>
    <w:p w14:paraId="5B1E98CA" w14:textId="2CCD90A5" w:rsidR="00785310" w:rsidRPr="00673441" w:rsidRDefault="0064326D" w:rsidP="0050020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39.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Максимальный срок ожидания в очереди при получении </w:t>
      </w:r>
      <w:r w:rsidR="00B31ED0" w:rsidRPr="00673441">
        <w:rPr>
          <w:szCs w:val="28"/>
        </w:rPr>
        <w:t>документов, подтверждающих предоставление государственной услуги</w:t>
      </w:r>
      <w:r w:rsidR="00197799" w:rsidRPr="00673441">
        <w:rPr>
          <w:szCs w:val="28"/>
        </w:rPr>
        <w:t xml:space="preserve"> – </w:t>
      </w:r>
      <w:r w:rsidR="00D406FA" w:rsidRPr="00673441">
        <w:rPr>
          <w:szCs w:val="28"/>
        </w:rPr>
        <w:t>15 (пятнадцать) минут.</w:t>
      </w:r>
    </w:p>
    <w:p w14:paraId="3FD8616A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Срок и порядок регистрации запроса заявителя</w:t>
      </w:r>
    </w:p>
    <w:p w14:paraId="6B1DE5CA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о предоставлении государственной услуги, в том числе</w:t>
      </w:r>
    </w:p>
    <w:p w14:paraId="75055EC1" w14:textId="77777777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в электронной форме</w:t>
      </w:r>
    </w:p>
    <w:p w14:paraId="6A11135D" w14:textId="77777777" w:rsidR="00381DBB" w:rsidRPr="00673441" w:rsidRDefault="00381DBB" w:rsidP="0081619D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2C20BD5D" w14:textId="5E47570A" w:rsidR="00381DBB" w:rsidRPr="00673441" w:rsidRDefault="00381DBB" w:rsidP="00A4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</w:t>
      </w:r>
      <w:r w:rsidR="0064326D" w:rsidRPr="00673441">
        <w:rPr>
          <w:szCs w:val="28"/>
        </w:rPr>
        <w:t>0</w:t>
      </w:r>
      <w:r w:rsidR="003E4F31" w:rsidRPr="00673441">
        <w:rPr>
          <w:szCs w:val="28"/>
        </w:rPr>
        <w:t>. </w:t>
      </w:r>
      <w:r w:rsidRPr="00673441">
        <w:rPr>
          <w:szCs w:val="28"/>
        </w:rPr>
        <w:t>Регистрация заявлени</w:t>
      </w:r>
      <w:r w:rsidR="00B31ED0" w:rsidRPr="00673441">
        <w:rPr>
          <w:szCs w:val="28"/>
        </w:rPr>
        <w:t>я</w:t>
      </w:r>
      <w:r w:rsidRPr="00673441">
        <w:rPr>
          <w:szCs w:val="28"/>
        </w:rPr>
        <w:t xml:space="preserve"> о предоставлении государственной услуги, поступившего в территориальный орган Ростехнадзора, осуществляется </w:t>
      </w:r>
      <w:r w:rsidR="00AC53D9" w:rsidRPr="00673441">
        <w:rPr>
          <w:szCs w:val="28"/>
        </w:rPr>
        <w:t xml:space="preserve">                           </w:t>
      </w:r>
      <w:r w:rsidRPr="00673441">
        <w:rPr>
          <w:szCs w:val="28"/>
        </w:rPr>
        <w:lastRenderedPageBreak/>
        <w:t xml:space="preserve">в день его получения территориальным органом Ростехнадзора в порядке, установленном </w:t>
      </w:r>
      <w:r w:rsidR="00193F6B" w:rsidRPr="00673441">
        <w:rPr>
          <w:szCs w:val="28"/>
        </w:rPr>
        <w:t>пунктом 41</w:t>
      </w:r>
      <w:r w:rsidRPr="00673441">
        <w:rPr>
          <w:szCs w:val="28"/>
        </w:rPr>
        <w:t xml:space="preserve"> Административного регламента.</w:t>
      </w:r>
    </w:p>
    <w:p w14:paraId="7F0D65CF" w14:textId="5DE8B579" w:rsidR="00381DBB" w:rsidRPr="00673441" w:rsidRDefault="0064326D" w:rsidP="00706C51">
      <w:pPr>
        <w:pStyle w:val="ConsPlusNormal"/>
        <w:spacing w:line="360" w:lineRule="auto"/>
        <w:ind w:firstLine="567"/>
        <w:jc w:val="both"/>
        <w:rPr>
          <w:szCs w:val="28"/>
        </w:rPr>
      </w:pPr>
      <w:bookmarkStart w:id="3" w:name="Par149"/>
      <w:bookmarkEnd w:id="3"/>
      <w:r w:rsidRPr="00673441">
        <w:rPr>
          <w:szCs w:val="28"/>
        </w:rPr>
        <w:t>41</w:t>
      </w:r>
      <w:r w:rsidR="003E4F31" w:rsidRPr="00673441">
        <w:rPr>
          <w:szCs w:val="28"/>
        </w:rPr>
        <w:t>. С</w:t>
      </w:r>
      <w:r w:rsidR="00381DBB" w:rsidRPr="00673441">
        <w:rPr>
          <w:szCs w:val="28"/>
        </w:rPr>
        <w:t xml:space="preserve">рок регистрации заявлений </w:t>
      </w:r>
      <w:r w:rsidR="00060F57" w:rsidRPr="00673441">
        <w:rPr>
          <w:szCs w:val="28"/>
        </w:rPr>
        <w:t>и комплекта документов</w:t>
      </w:r>
      <w:r w:rsidR="00381DBB" w:rsidRPr="00673441">
        <w:rPr>
          <w:szCs w:val="28"/>
        </w:rPr>
        <w:t>:</w:t>
      </w:r>
    </w:p>
    <w:p w14:paraId="4007ABE9" w14:textId="7027086B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</w:t>
      </w:r>
      <w:r w:rsidR="003E4F31" w:rsidRPr="00673441">
        <w:rPr>
          <w:szCs w:val="28"/>
        </w:rPr>
        <w:t> </w:t>
      </w:r>
      <w:r w:rsidRPr="00673441">
        <w:rPr>
          <w:szCs w:val="28"/>
        </w:rPr>
        <w:t>при подаче заявлений о предоставлении государ</w:t>
      </w:r>
      <w:r w:rsidR="000F7A6F" w:rsidRPr="00673441">
        <w:rPr>
          <w:szCs w:val="28"/>
        </w:rPr>
        <w:t>ственной услуги</w:t>
      </w:r>
      <w:r w:rsidR="000F7A6F" w:rsidRPr="00673441">
        <w:rPr>
          <w:szCs w:val="28"/>
        </w:rPr>
        <w:br/>
        <w:t xml:space="preserve">до 15:00 </w:t>
      </w:r>
      <w:r w:rsidR="00197799" w:rsidRPr="00673441">
        <w:rPr>
          <w:szCs w:val="28"/>
        </w:rPr>
        <w:t xml:space="preserve">– </w:t>
      </w:r>
      <w:r w:rsidRPr="00673441">
        <w:rPr>
          <w:szCs w:val="28"/>
        </w:rPr>
        <w:t>в день обращения;</w:t>
      </w:r>
    </w:p>
    <w:p w14:paraId="015AF146" w14:textId="1909B3E6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2)</w:t>
      </w:r>
      <w:r w:rsidR="003E4F31" w:rsidRPr="00673441">
        <w:rPr>
          <w:szCs w:val="28"/>
        </w:rPr>
        <w:t> </w:t>
      </w:r>
      <w:r w:rsidRPr="00673441">
        <w:rPr>
          <w:szCs w:val="28"/>
        </w:rPr>
        <w:t>при подаче заявлений о предоставлении госу</w:t>
      </w:r>
      <w:r w:rsidR="000F7A6F" w:rsidRPr="00673441">
        <w:rPr>
          <w:szCs w:val="28"/>
        </w:rPr>
        <w:t>дарственной услуги</w:t>
      </w:r>
      <w:r w:rsidR="000F7A6F" w:rsidRPr="00673441">
        <w:rPr>
          <w:szCs w:val="28"/>
        </w:rPr>
        <w:br/>
        <w:t xml:space="preserve">после 15:00 </w:t>
      </w:r>
      <w:r w:rsidR="00197799" w:rsidRPr="00673441">
        <w:rPr>
          <w:szCs w:val="28"/>
        </w:rPr>
        <w:t xml:space="preserve">– </w:t>
      </w:r>
      <w:r w:rsidRPr="00673441">
        <w:rPr>
          <w:szCs w:val="28"/>
        </w:rPr>
        <w:t>на следующий день после обращения до 10:00.</w:t>
      </w:r>
    </w:p>
    <w:p w14:paraId="18E6C5ED" w14:textId="2CBA7375" w:rsidR="00676FD9" w:rsidRPr="00673441" w:rsidRDefault="00676FD9" w:rsidP="00676FD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Заявителю предоставляется возможность записи </w:t>
      </w:r>
      <w:r w:rsidR="00742760" w:rsidRPr="00673441">
        <w:rPr>
          <w:szCs w:val="28"/>
        </w:rPr>
        <w:t xml:space="preserve">на приём </w:t>
      </w:r>
      <w:r w:rsidRPr="00673441">
        <w:rPr>
          <w:szCs w:val="28"/>
        </w:rPr>
        <w:t>на лю</w:t>
      </w:r>
      <w:r w:rsidR="00742760" w:rsidRPr="00673441">
        <w:rPr>
          <w:szCs w:val="28"/>
        </w:rPr>
        <w:t xml:space="preserve">бые свободные </w:t>
      </w:r>
      <w:r w:rsidRPr="00673441">
        <w:rPr>
          <w:szCs w:val="28"/>
        </w:rPr>
        <w:t xml:space="preserve">дату и время в пределах установленного графика приёма заявителей. </w:t>
      </w:r>
    </w:p>
    <w:p w14:paraId="6843D11D" w14:textId="6867AD6E" w:rsidR="00381DBB" w:rsidRPr="00673441" w:rsidRDefault="00381DBB" w:rsidP="00946F92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</w:t>
      </w:r>
      <w:r w:rsidR="0064326D" w:rsidRPr="00673441">
        <w:rPr>
          <w:szCs w:val="28"/>
        </w:rPr>
        <w:t>2</w:t>
      </w:r>
      <w:r w:rsidR="00946F92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Pr="00673441">
        <w:rPr>
          <w:szCs w:val="28"/>
        </w:rPr>
        <w:t>Заявление, поступившее посредством ЕПГУ в форме электронного документа, регистрируется в день получения заявления территориальным органом Ростехнадзора.</w:t>
      </w:r>
    </w:p>
    <w:p w14:paraId="208EC3DF" w14:textId="77777777" w:rsidR="00FB73D9" w:rsidRPr="00673441" w:rsidRDefault="00FB73D9" w:rsidP="00DD65D4">
      <w:pPr>
        <w:pStyle w:val="ConsPlusNormal"/>
        <w:spacing w:line="360" w:lineRule="auto"/>
        <w:jc w:val="both"/>
        <w:rPr>
          <w:szCs w:val="28"/>
        </w:rPr>
      </w:pPr>
    </w:p>
    <w:p w14:paraId="1FFCFDF5" w14:textId="6E203B76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</w:t>
      </w:r>
      <w:r w:rsidR="006B20AE" w:rsidRPr="00673441">
        <w:rPr>
          <w:b/>
          <w:szCs w:val="28"/>
        </w:rPr>
        <w:br/>
      </w:r>
      <w:r w:rsidRPr="00673441">
        <w:rPr>
          <w:b/>
          <w:szCs w:val="28"/>
        </w:rPr>
        <w:t>с образцами их заполнения и перечнем документов, необходимых</w:t>
      </w:r>
      <w:r w:rsidR="006B20AE" w:rsidRPr="00673441">
        <w:rPr>
          <w:b/>
          <w:szCs w:val="28"/>
        </w:rPr>
        <w:br/>
      </w:r>
      <w:r w:rsidRPr="00673441">
        <w:rPr>
          <w:b/>
          <w:szCs w:val="28"/>
        </w:rPr>
        <w:t>для предоставления каждой государственной услуги, размещению</w:t>
      </w:r>
      <w:r w:rsidR="006B20AE" w:rsidRPr="00673441">
        <w:rPr>
          <w:b/>
          <w:szCs w:val="28"/>
        </w:rPr>
        <w:br/>
      </w:r>
      <w:r w:rsidRPr="00673441">
        <w:rPr>
          <w:b/>
          <w:szCs w:val="28"/>
        </w:rPr>
        <w:t>и оформлению визуальной, текстовой</w:t>
      </w:r>
      <w:r w:rsidR="006B20AE" w:rsidRPr="00673441">
        <w:rPr>
          <w:b/>
          <w:szCs w:val="28"/>
        </w:rPr>
        <w:t xml:space="preserve"> </w:t>
      </w:r>
      <w:r w:rsidRPr="00673441">
        <w:rPr>
          <w:b/>
          <w:szCs w:val="28"/>
        </w:rPr>
        <w:t>и мультимедийной информации</w:t>
      </w:r>
      <w:r w:rsidR="006B20AE" w:rsidRPr="00673441">
        <w:rPr>
          <w:b/>
          <w:szCs w:val="28"/>
        </w:rPr>
        <w:br/>
      </w:r>
      <w:r w:rsidRPr="00673441">
        <w:rPr>
          <w:b/>
          <w:szCs w:val="28"/>
        </w:rPr>
        <w:t>о порядке предоставления такой услуги, в том числе к обеспечению доступности для инвалидов указанных объектов</w:t>
      </w:r>
      <w:r w:rsidRPr="00673441">
        <w:rPr>
          <w:b/>
          <w:szCs w:val="28"/>
        </w:rPr>
        <w:br/>
        <w:t>в соответствии с законодательством Российской Федерации</w:t>
      </w:r>
      <w:r w:rsidRPr="00673441">
        <w:rPr>
          <w:b/>
          <w:szCs w:val="28"/>
        </w:rPr>
        <w:br/>
        <w:t>о социальной защите инвалидов</w:t>
      </w:r>
    </w:p>
    <w:p w14:paraId="47A75F78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7B0652A9" w14:textId="1BCC36E1" w:rsidR="00381DBB" w:rsidRPr="00673441" w:rsidRDefault="00381DBB" w:rsidP="00946F92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</w:t>
      </w:r>
      <w:r w:rsidR="0064326D" w:rsidRPr="00673441">
        <w:rPr>
          <w:szCs w:val="28"/>
        </w:rPr>
        <w:t>3</w:t>
      </w:r>
      <w:r w:rsidR="00946F92" w:rsidRPr="00673441">
        <w:rPr>
          <w:szCs w:val="28"/>
        </w:rPr>
        <w:t>.</w:t>
      </w:r>
      <w:r w:rsidR="005345E8" w:rsidRPr="00673441">
        <w:rPr>
          <w:szCs w:val="28"/>
        </w:rPr>
        <w:t> </w:t>
      </w:r>
      <w:r w:rsidRPr="00673441">
        <w:rPr>
          <w:szCs w:val="28"/>
        </w:rPr>
        <w:t>Рядом с входом в помещение приёма и выдачи документов размещаются информационные стенды.</w:t>
      </w:r>
    </w:p>
    <w:p w14:paraId="3C9E15F4" w14:textId="2857309C" w:rsidR="00381DBB" w:rsidRPr="00673441" w:rsidRDefault="006B484E" w:rsidP="0051037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</w:t>
      </w:r>
      <w:r w:rsidR="0064326D" w:rsidRPr="00673441">
        <w:rPr>
          <w:szCs w:val="28"/>
        </w:rPr>
        <w:t>4</w:t>
      </w:r>
      <w:r w:rsidR="00510374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Помещения, в которых предоставляется государственная услуга, должны оснащаться табличками с указанием фамилии, имени, </w:t>
      </w:r>
      <w:r w:rsidRPr="00673441">
        <w:rPr>
          <w:szCs w:val="28"/>
        </w:rPr>
        <w:t>отчества                        (</w:t>
      </w:r>
      <w:r w:rsidR="00381DBB" w:rsidRPr="00673441">
        <w:rPr>
          <w:szCs w:val="28"/>
        </w:rPr>
        <w:t>при наличии) должностного лица, ответственного за работу с заявителями,</w:t>
      </w:r>
      <w:r w:rsidR="00E41A36" w:rsidRPr="00673441">
        <w:rPr>
          <w:szCs w:val="28"/>
        </w:rPr>
        <w:br/>
      </w:r>
      <w:r w:rsidR="00381DBB" w:rsidRPr="00673441">
        <w:rPr>
          <w:szCs w:val="28"/>
        </w:rPr>
        <w:t xml:space="preserve">а также телефоном, компьютером с возможностью вывода документов на печать и выхода в сеть </w:t>
      </w:r>
      <w:r w:rsidR="0098286A" w:rsidRPr="00673441">
        <w:rPr>
          <w:szCs w:val="28"/>
        </w:rPr>
        <w:t>«</w:t>
      </w:r>
      <w:r w:rsidR="00381DBB" w:rsidRPr="00673441">
        <w:rPr>
          <w:szCs w:val="28"/>
        </w:rPr>
        <w:t>Интернет</w:t>
      </w:r>
      <w:r w:rsidR="0098286A" w:rsidRPr="00673441">
        <w:rPr>
          <w:szCs w:val="28"/>
        </w:rPr>
        <w:t>»</w:t>
      </w:r>
      <w:r w:rsidR="00381DBB" w:rsidRPr="00673441">
        <w:rPr>
          <w:szCs w:val="28"/>
        </w:rPr>
        <w:t>, автоинформатором</w:t>
      </w:r>
      <w:r w:rsidR="00E22961" w:rsidRPr="00673441">
        <w:rPr>
          <w:szCs w:val="28"/>
        </w:rPr>
        <w:t xml:space="preserve"> (при наличии)</w:t>
      </w:r>
      <w:r w:rsidR="00381DBB" w:rsidRPr="00673441">
        <w:rPr>
          <w:szCs w:val="28"/>
        </w:rPr>
        <w:t>.</w:t>
      </w:r>
    </w:p>
    <w:p w14:paraId="17BD1586" w14:textId="7CC188C1" w:rsidR="00381DBB" w:rsidRPr="00673441" w:rsidRDefault="0064326D" w:rsidP="0051037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45</w:t>
      </w:r>
      <w:r w:rsidR="00510374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Для ожидания приёма заявителям (их </w:t>
      </w:r>
      <w:r w:rsidR="0050020D" w:rsidRPr="00673441">
        <w:rPr>
          <w:szCs w:val="28"/>
        </w:rPr>
        <w:t xml:space="preserve">уполномоченным </w:t>
      </w:r>
      <w:r w:rsidR="00381DBB" w:rsidRPr="00673441">
        <w:rPr>
          <w:szCs w:val="28"/>
        </w:rPr>
        <w:t>представителям) должны отводиться места, оборудованн</w:t>
      </w:r>
      <w:r w:rsidR="0050020D" w:rsidRPr="00673441">
        <w:rPr>
          <w:szCs w:val="28"/>
        </w:rPr>
        <w:t xml:space="preserve">ые стульями, </w:t>
      </w:r>
      <w:r w:rsidR="0050020D" w:rsidRPr="00673441">
        <w:rPr>
          <w:szCs w:val="28"/>
        </w:rPr>
        <w:lastRenderedPageBreak/>
        <w:t xml:space="preserve">кресельными секциями </w:t>
      </w:r>
      <w:r w:rsidR="00381DBB" w:rsidRPr="00673441">
        <w:rPr>
          <w:szCs w:val="28"/>
        </w:rPr>
        <w:t>или скамьями, столами (стойками) для возможности оформления документов.</w:t>
      </w:r>
      <w:r w:rsidR="00785F9A" w:rsidRPr="00673441">
        <w:rPr>
          <w:szCs w:val="28"/>
        </w:rPr>
        <w:br/>
      </w:r>
      <w:r w:rsidR="00381DBB" w:rsidRPr="00673441">
        <w:rPr>
          <w:szCs w:val="28"/>
        </w:rPr>
        <w:t>На столах (стойках) должны находиться писчая бумага                                                                         и канцелярские принадлежности.</w:t>
      </w:r>
    </w:p>
    <w:p w14:paraId="4BEF6E06" w14:textId="6E4BDF2E" w:rsidR="00381DBB" w:rsidRPr="00673441" w:rsidRDefault="0064326D" w:rsidP="0051037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46</w:t>
      </w:r>
      <w:r w:rsidR="00510374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 в помещении Ростехнадзора</w:t>
      </w:r>
      <w:r w:rsidR="007234DD" w:rsidRPr="00673441">
        <w:rPr>
          <w:szCs w:val="28"/>
        </w:rPr>
        <w:t xml:space="preserve"> (его территориальных органов)</w:t>
      </w:r>
      <w:r w:rsidR="00381DBB" w:rsidRPr="00673441">
        <w:rPr>
          <w:szCs w:val="28"/>
        </w:rPr>
        <w:t xml:space="preserve">, предусмотренном для приёма заявителей (их </w:t>
      </w:r>
      <w:r w:rsidR="0050020D" w:rsidRPr="00673441">
        <w:rPr>
          <w:szCs w:val="28"/>
        </w:rPr>
        <w:t xml:space="preserve">уполномоченных </w:t>
      </w:r>
      <w:r w:rsidR="00381DBB" w:rsidRPr="00673441">
        <w:rPr>
          <w:szCs w:val="28"/>
        </w:rPr>
        <w:t>представителей), а т</w:t>
      </w:r>
      <w:r w:rsidR="007234DD" w:rsidRPr="00673441">
        <w:rPr>
          <w:szCs w:val="28"/>
        </w:rPr>
        <w:t xml:space="preserve">акже на ЕПГУ </w:t>
      </w:r>
      <w:r w:rsidR="00381DBB" w:rsidRPr="00673441">
        <w:rPr>
          <w:szCs w:val="28"/>
        </w:rPr>
        <w:t xml:space="preserve">и </w:t>
      </w:r>
      <w:r w:rsidR="00742760" w:rsidRPr="00673441">
        <w:rPr>
          <w:szCs w:val="28"/>
        </w:rPr>
        <w:t xml:space="preserve">на </w:t>
      </w:r>
      <w:r w:rsidR="005D1465" w:rsidRPr="00673441">
        <w:rPr>
          <w:szCs w:val="28"/>
        </w:rPr>
        <w:t>официальных сайтах</w:t>
      </w:r>
      <w:r w:rsidR="00742760" w:rsidRPr="00673441">
        <w:rPr>
          <w:szCs w:val="28"/>
        </w:rPr>
        <w:t xml:space="preserve"> Ростехнадзора (его территориальных </w:t>
      </w:r>
      <w:r w:rsidR="007234DD" w:rsidRPr="00673441">
        <w:rPr>
          <w:szCs w:val="28"/>
        </w:rPr>
        <w:t xml:space="preserve">органов) </w:t>
      </w:r>
      <w:r w:rsidR="00742760" w:rsidRPr="00673441">
        <w:rPr>
          <w:szCs w:val="28"/>
        </w:rPr>
        <w:t>в сети «Интернет».</w:t>
      </w:r>
    </w:p>
    <w:p w14:paraId="3B5CCCCC" w14:textId="0177E500" w:rsidR="00381DBB" w:rsidRPr="00673441" w:rsidRDefault="0064326D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47.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В соответствии с законодательством Российской Федерации</w:t>
      </w:r>
      <w:r w:rsidR="009363E4" w:rsidRPr="00673441">
        <w:rPr>
          <w:szCs w:val="28"/>
        </w:rPr>
        <w:t xml:space="preserve">                           о социальной защите инвалидов </w:t>
      </w:r>
      <w:r w:rsidR="00381DBB" w:rsidRPr="00673441">
        <w:rPr>
          <w:szCs w:val="28"/>
        </w:rPr>
        <w:t xml:space="preserve">в целях организации беспрепятственного доступа инвалидов (включая инвалидов, использующих кресла-коляски </w:t>
      </w:r>
      <w:r w:rsidR="00046BF4" w:rsidRPr="00673441">
        <w:rPr>
          <w:szCs w:val="28"/>
        </w:rPr>
        <w:t xml:space="preserve">                              </w:t>
      </w:r>
      <w:r w:rsidR="00381DBB" w:rsidRPr="00673441">
        <w:rPr>
          <w:szCs w:val="28"/>
        </w:rPr>
        <w:t>и собак-проводников) к месту предоставления государственной услуги</w:t>
      </w:r>
      <w:r w:rsidR="00785F9A" w:rsidRPr="00673441">
        <w:rPr>
          <w:szCs w:val="28"/>
        </w:rPr>
        <w:br/>
      </w:r>
      <w:r w:rsidR="00381DBB" w:rsidRPr="00673441">
        <w:rPr>
          <w:szCs w:val="28"/>
        </w:rPr>
        <w:t>им должны обеспечиваться:</w:t>
      </w:r>
    </w:p>
    <w:p w14:paraId="7229882C" w14:textId="16277B6A" w:rsidR="00381DBB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условия для беспрепятственного доступа к объекту (</w:t>
      </w:r>
      <w:r w:rsidR="003E4F31" w:rsidRPr="00673441">
        <w:rPr>
          <w:szCs w:val="28"/>
        </w:rPr>
        <w:t xml:space="preserve">зданию,  </w:t>
      </w:r>
      <w:r w:rsidR="0064326D" w:rsidRPr="00673441">
        <w:rPr>
          <w:szCs w:val="28"/>
        </w:rPr>
        <w:t xml:space="preserve">                     помещению), </w:t>
      </w:r>
      <w:r w:rsidRPr="00673441">
        <w:rPr>
          <w:szCs w:val="28"/>
        </w:rPr>
        <w:t>в котором предоставляется государственная услуга, а также</w:t>
      </w:r>
      <w:r w:rsidR="009B626F" w:rsidRPr="00673441">
        <w:rPr>
          <w:szCs w:val="28"/>
        </w:rPr>
        <w:br/>
      </w:r>
      <w:r w:rsidRPr="00673441">
        <w:rPr>
          <w:szCs w:val="28"/>
        </w:rPr>
        <w:t>для беспрепятственного пользования транспортом, средствами связи</w:t>
      </w:r>
      <w:r w:rsidRPr="00673441">
        <w:rPr>
          <w:szCs w:val="28"/>
        </w:rPr>
        <w:br/>
        <w:t>и информации;</w:t>
      </w:r>
    </w:p>
    <w:p w14:paraId="3E59E690" w14:textId="77777777" w:rsidR="00381DBB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возможность самостоятельного передвижения по территории, на которой расположены объекты (здания, помещения), в которых предоставляется государственная услуга, а также входа в такие объекты и выхода из них, </w:t>
      </w:r>
      <w:r w:rsidR="0064326D" w:rsidRPr="00673441">
        <w:rPr>
          <w:szCs w:val="28"/>
        </w:rPr>
        <w:t xml:space="preserve">                  </w:t>
      </w:r>
      <w:r w:rsidRPr="00673441">
        <w:rPr>
          <w:szCs w:val="28"/>
        </w:rPr>
        <w:t>посадки в транспортное средство и высадки из него, в том числе</w:t>
      </w:r>
      <w:r w:rsidRPr="00673441">
        <w:rPr>
          <w:szCs w:val="28"/>
        </w:rPr>
        <w:br/>
        <w:t>с использованием кресла-коляски;</w:t>
      </w:r>
    </w:p>
    <w:p w14:paraId="19EEEF6B" w14:textId="77777777" w:rsidR="00381DBB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E638BD2" w14:textId="77777777" w:rsidR="00381DBB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</w:t>
      </w:r>
      <w:r w:rsidRPr="00673441">
        <w:rPr>
          <w:szCs w:val="28"/>
        </w:rPr>
        <w:br/>
        <w:t>к объектам (зданиям, помещениям), в которых предоставляется государственная услуга</w:t>
      </w:r>
      <w:r w:rsidR="000670B4" w:rsidRPr="00673441">
        <w:rPr>
          <w:szCs w:val="28"/>
        </w:rPr>
        <w:t>,</w:t>
      </w:r>
      <w:r w:rsidRPr="00673441">
        <w:rPr>
          <w:szCs w:val="28"/>
        </w:rPr>
        <w:t xml:space="preserve"> с учётом ограничений их жизнедеятельности;</w:t>
      </w:r>
    </w:p>
    <w:p w14:paraId="4BF80115" w14:textId="77777777" w:rsidR="00381DBB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lastRenderedPageBreak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44E5DF8" w14:textId="77777777" w:rsidR="00381DBB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допуск сурдопереводчика и тифлосурдопереводчика;</w:t>
      </w:r>
    </w:p>
    <w:p w14:paraId="6EFCA506" w14:textId="74401081" w:rsidR="002C1679" w:rsidRPr="00673441" w:rsidRDefault="00381DBB" w:rsidP="002C1679">
      <w:pPr>
        <w:autoSpaceDE w:val="0"/>
        <w:autoSpaceDN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допуск собаки-проводника на объекты (здания, помещения), в которых предоставляется государственная услуга</w:t>
      </w:r>
      <w:r w:rsidR="002C1679" w:rsidRPr="00673441">
        <w:rPr>
          <w:rFonts w:ascii="Times New Roman" w:hAnsi="Times New Roman"/>
          <w:sz w:val="28"/>
          <w:szCs w:val="28"/>
        </w:rPr>
        <w:t xml:space="preserve">, при наличии документа, подтверждающего ее специальное обучение и выдаваемого по форме </w:t>
      </w:r>
      <w:r w:rsidR="002C1679" w:rsidRPr="00673441">
        <w:rPr>
          <w:rFonts w:ascii="Times New Roman" w:hAnsi="Times New Roman"/>
          <w:sz w:val="28"/>
          <w:szCs w:val="28"/>
        </w:rPr>
        <w:br/>
        <w:t xml:space="preserve">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 </w:t>
      </w:r>
      <w:r w:rsidR="009D019E" w:rsidRPr="00673441">
        <w:rPr>
          <w:rFonts w:ascii="Times New Roman" w:eastAsiaTheme="minorHAnsi" w:hAnsi="Times New Roman"/>
          <w:sz w:val="28"/>
          <w:szCs w:val="28"/>
          <w:lang w:eastAsia="en-US"/>
        </w:rPr>
        <w:t>(зарегистрирован</w:t>
      </w:r>
      <w:r w:rsidR="002C1679" w:rsidRPr="006734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60F57" w:rsidRPr="00673441">
        <w:rPr>
          <w:rFonts w:ascii="Times New Roman" w:hAnsi="Times New Roman"/>
          <w:sz w:val="28"/>
          <w:szCs w:val="28"/>
        </w:rPr>
        <w:t>Министерством Юстиции Российской Федерации 21 июля 2015 г., регистрационный № 38115</w:t>
      </w:r>
      <w:r w:rsidR="002C1679" w:rsidRPr="00673441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14:paraId="04A804E9" w14:textId="77777777" w:rsidR="0064326D" w:rsidRPr="00673441" w:rsidRDefault="00381DBB" w:rsidP="002C1679">
      <w:pPr>
        <w:pStyle w:val="ConsPlusNormal"/>
        <w:spacing w:line="360" w:lineRule="auto"/>
        <w:ind w:firstLine="539"/>
        <w:jc w:val="both"/>
        <w:rPr>
          <w:szCs w:val="28"/>
        </w:rPr>
      </w:pPr>
      <w:r w:rsidRPr="00673441">
        <w:rPr>
          <w:szCs w:val="28"/>
        </w:rPr>
        <w:t>оказание инвалидам помощи в преодолении барьеров, мешающих получению ими государственной услуги наравне с другими лицами.</w:t>
      </w:r>
    </w:p>
    <w:p w14:paraId="3CD10E00" w14:textId="77777777" w:rsidR="0064326D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 случае невозможности полностью приспособить объект</w:t>
      </w:r>
      <w:r w:rsidRPr="00673441">
        <w:rPr>
          <w:szCs w:val="28"/>
        </w:rPr>
        <w:br/>
        <w:t>с учётом потребности инвалида ему должен быть обеспечен доступ</w:t>
      </w:r>
      <w:r w:rsidRPr="00673441">
        <w:rPr>
          <w:szCs w:val="28"/>
        </w:rPr>
        <w:br/>
        <w:t>к месту предоставления государственной услуги.</w:t>
      </w:r>
    </w:p>
    <w:p w14:paraId="3B12E80C" w14:textId="58C6188D" w:rsidR="0064326D" w:rsidRPr="00673441" w:rsidRDefault="00381DBB" w:rsidP="0064326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На каждой стоянке автотранспортных средств выделяется</w:t>
      </w:r>
      <w:r w:rsidRPr="00673441">
        <w:rPr>
          <w:szCs w:val="28"/>
        </w:rPr>
        <w:br/>
        <w:t>не менее 10</w:t>
      </w:r>
      <w:r w:rsidR="00060F57" w:rsidRPr="00673441">
        <w:rPr>
          <w:szCs w:val="28"/>
        </w:rPr>
        <w:t xml:space="preserve"> (десяти)</w:t>
      </w:r>
      <w:r w:rsidRPr="00673441">
        <w:rPr>
          <w:szCs w:val="28"/>
        </w:rPr>
        <w:t xml:space="preserve"> процентов мест (но не менее одного места) для парковки специальных автотранспортных средств инвалидов.</w:t>
      </w:r>
    </w:p>
    <w:p w14:paraId="33EA293B" w14:textId="04621D00" w:rsidR="0034025F" w:rsidRPr="00673441" w:rsidRDefault="0064326D" w:rsidP="005345E8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48.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Дополнительные требования к размещению и оформлению помещений, размещению и оформлению визуальной, текстовой и мультимедийной информации, оборудованию мест ожидания, парковочным</w:t>
      </w:r>
      <w:r w:rsidR="006B484E" w:rsidRPr="00673441">
        <w:rPr>
          <w:szCs w:val="28"/>
        </w:rPr>
        <w:t xml:space="preserve"> местам, местам </w:t>
      </w:r>
      <w:r w:rsidR="00381DBB" w:rsidRPr="00673441">
        <w:rPr>
          <w:szCs w:val="28"/>
        </w:rPr>
        <w:t>для информирования заявителей, получения информации и заполнения необходимых документов, местам ожидания заявителей и их пр</w:t>
      </w:r>
      <w:r w:rsidR="00684558" w:rsidRPr="00673441">
        <w:rPr>
          <w:szCs w:val="28"/>
        </w:rPr>
        <w:t>иёма</w:t>
      </w:r>
      <w:r w:rsidR="003E4F31" w:rsidRPr="00673441">
        <w:rPr>
          <w:szCs w:val="28"/>
        </w:rPr>
        <w:br/>
      </w:r>
      <w:r w:rsidR="00381DBB" w:rsidRPr="00673441">
        <w:rPr>
          <w:szCs w:val="28"/>
        </w:rPr>
        <w:t>не предъявляются.</w:t>
      </w:r>
    </w:p>
    <w:p w14:paraId="72C68AF3" w14:textId="72B8A6B7" w:rsidR="0081619D" w:rsidRPr="00673441" w:rsidRDefault="00381DBB" w:rsidP="001D421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Показатели доступности и качества государственной услуги,</w:t>
      </w:r>
      <w:r w:rsidR="007464AF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 в том числе количество взаимодействий заявителя с должностными лицами</w:t>
      </w:r>
      <w:r w:rsidR="001D421C" w:rsidRPr="006734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</w:t>
      </w:r>
      <w:r w:rsidRPr="00673441">
        <w:rPr>
          <w:rFonts w:ascii="Times New Roman" w:hAnsi="Times New Roman"/>
          <w:b/>
          <w:bCs/>
          <w:sz w:val="28"/>
          <w:szCs w:val="28"/>
        </w:rPr>
        <w:lastRenderedPageBreak/>
        <w:t>невозможность получения государственной услуги в многофункциональном центре предоставления государственных</w:t>
      </w:r>
      <w:r w:rsidRPr="00673441">
        <w:rPr>
          <w:rFonts w:ascii="Times New Roman" w:hAnsi="Times New Roman"/>
          <w:b/>
          <w:bCs/>
          <w:sz w:val="28"/>
          <w:szCs w:val="28"/>
        </w:rPr>
        <w:br/>
        <w:t xml:space="preserve"> и муниципальных услуг (в том числе в полном объеме), в любом территориальном подразделении органа, предоставляющего государственную услугу, по выбору заявителя (экстерриториальный принцип)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</w:t>
      </w:r>
      <w:r w:rsidRPr="00673441">
        <w:rPr>
          <w:rFonts w:ascii="Times New Roman" w:hAnsi="Times New Roman"/>
          <w:b/>
          <w:bCs/>
          <w:sz w:val="28"/>
          <w:szCs w:val="28"/>
        </w:rPr>
        <w:br/>
        <w:t xml:space="preserve">и муниципальных услуг, предусмотренного статьей 15.1 </w:t>
      </w:r>
      <w:r w:rsidRPr="00673441">
        <w:rPr>
          <w:rFonts w:ascii="Times New Roman" w:hAnsi="Times New Roman"/>
          <w:b/>
          <w:sz w:val="28"/>
          <w:szCs w:val="28"/>
        </w:rPr>
        <w:t>Федеральн</w:t>
      </w:r>
      <w:r w:rsidR="00793F24" w:rsidRPr="00673441">
        <w:rPr>
          <w:rFonts w:ascii="Times New Roman" w:hAnsi="Times New Roman"/>
          <w:b/>
          <w:sz w:val="28"/>
          <w:szCs w:val="28"/>
        </w:rPr>
        <w:t>ого</w:t>
      </w:r>
      <w:r w:rsidRPr="00673441">
        <w:rPr>
          <w:rFonts w:ascii="Times New Roman" w:hAnsi="Times New Roman"/>
          <w:b/>
          <w:sz w:val="28"/>
          <w:szCs w:val="28"/>
        </w:rPr>
        <w:t xml:space="preserve"> закон</w:t>
      </w:r>
      <w:r w:rsidR="00793F24" w:rsidRPr="00673441">
        <w:rPr>
          <w:rFonts w:ascii="Times New Roman" w:hAnsi="Times New Roman"/>
          <w:b/>
          <w:sz w:val="28"/>
          <w:szCs w:val="28"/>
        </w:rPr>
        <w:t>а</w:t>
      </w:r>
      <w:r w:rsidRPr="00673441">
        <w:rPr>
          <w:rFonts w:ascii="Times New Roman" w:hAnsi="Times New Roman"/>
          <w:b/>
          <w:sz w:val="28"/>
          <w:szCs w:val="28"/>
        </w:rPr>
        <w:t xml:space="preserve"> «Об организации предоставления государственных и муниципальных услуг»</w:t>
      </w:r>
    </w:p>
    <w:p w14:paraId="04786980" w14:textId="729E4B57" w:rsidR="0081619D" w:rsidRPr="00673441" w:rsidRDefault="0081619D" w:rsidP="0081619D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6521FD9" w14:textId="1E574553" w:rsidR="004A449A" w:rsidRPr="00673441" w:rsidRDefault="0064326D" w:rsidP="004A449A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49</w:t>
      </w:r>
      <w:r w:rsidR="003E4F31" w:rsidRPr="00673441">
        <w:rPr>
          <w:rFonts w:ascii="Times New Roman" w:hAnsi="Times New Roman"/>
          <w:sz w:val="28"/>
          <w:szCs w:val="28"/>
        </w:rPr>
        <w:t>. </w:t>
      </w:r>
      <w:r w:rsidR="00381DBB" w:rsidRPr="00673441">
        <w:rPr>
          <w:rFonts w:ascii="Times New Roman" w:hAnsi="Times New Roman"/>
          <w:sz w:val="28"/>
          <w:szCs w:val="28"/>
        </w:rPr>
        <w:t xml:space="preserve">Возможность получения государственной услуги </w:t>
      </w:r>
      <w:r w:rsidR="00381DBB" w:rsidRPr="00673441">
        <w:rPr>
          <w:rFonts w:ascii="Times New Roman" w:hAnsi="Times New Roman"/>
          <w:sz w:val="28"/>
          <w:szCs w:val="28"/>
        </w:rPr>
        <w:br/>
        <w:t xml:space="preserve">в многофункциональном центре предоставления государственных </w:t>
      </w:r>
      <w:r w:rsidR="00381DBB" w:rsidRPr="00673441">
        <w:rPr>
          <w:rFonts w:ascii="Times New Roman" w:hAnsi="Times New Roman"/>
          <w:sz w:val="28"/>
          <w:szCs w:val="28"/>
        </w:rPr>
        <w:br/>
        <w:t>и муниципальных услуг, в том числе посредством направления комплексного запроса</w:t>
      </w:r>
      <w:r w:rsidR="000670B4" w:rsidRPr="00673441">
        <w:rPr>
          <w:rFonts w:ascii="Times New Roman" w:hAnsi="Times New Roman"/>
          <w:sz w:val="28"/>
          <w:szCs w:val="28"/>
        </w:rPr>
        <w:t>,</w:t>
      </w:r>
      <w:r w:rsidR="00381DBB" w:rsidRPr="00673441">
        <w:rPr>
          <w:rFonts w:ascii="Times New Roman" w:hAnsi="Times New Roman"/>
          <w:sz w:val="28"/>
          <w:szCs w:val="28"/>
        </w:rPr>
        <w:t xml:space="preserve"> не предусмотрена.</w:t>
      </w:r>
    </w:p>
    <w:p w14:paraId="279CB4C8" w14:textId="63D72E67" w:rsidR="00381DBB" w:rsidRPr="00673441" w:rsidRDefault="0064326D" w:rsidP="004A449A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50.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Основными показателями доступности и качества предоставления государственной услуги являются:</w:t>
      </w:r>
    </w:p>
    <w:p w14:paraId="41D0142E" w14:textId="21ECE456" w:rsidR="00691253" w:rsidRPr="00673441" w:rsidRDefault="0064326D" w:rsidP="0064326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1)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691253" w:rsidRPr="00673441">
        <w:rPr>
          <w:rFonts w:ascii="Times New Roman" w:hAnsi="Times New Roman"/>
          <w:sz w:val="28"/>
          <w:szCs w:val="28"/>
        </w:rPr>
        <w:t>степень информированности заявителей о порядке предоставления государственной услуги (доступность информации о государственной услуге);</w:t>
      </w:r>
    </w:p>
    <w:p w14:paraId="66A2F30A" w14:textId="633044D5" w:rsidR="00691253" w:rsidRPr="00673441" w:rsidRDefault="0064326D" w:rsidP="0064326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2)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691253" w:rsidRPr="00673441">
        <w:rPr>
          <w:rFonts w:ascii="Times New Roman" w:hAnsi="Times New Roman"/>
          <w:sz w:val="28"/>
          <w:szCs w:val="28"/>
        </w:rPr>
        <w:t>количество взаимодействий заявителя с должностными лицами                     при предоставлении государственной услуги и их продолжительность;</w:t>
      </w:r>
    </w:p>
    <w:p w14:paraId="1452A7AB" w14:textId="621723D4" w:rsidR="00691253" w:rsidRPr="00673441" w:rsidRDefault="0064326D" w:rsidP="0064326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3)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691253" w:rsidRPr="00673441">
        <w:rPr>
          <w:rFonts w:ascii="Times New Roman" w:hAnsi="Times New Roman"/>
          <w:sz w:val="28"/>
          <w:szCs w:val="28"/>
        </w:rPr>
        <w:t xml:space="preserve">возможность выбора заявителем формы обращения </w:t>
      </w:r>
      <w:r w:rsidR="0081619D" w:rsidRPr="00673441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691253" w:rsidRPr="00673441">
        <w:rPr>
          <w:rFonts w:ascii="Times New Roman" w:hAnsi="Times New Roman"/>
          <w:sz w:val="28"/>
          <w:szCs w:val="28"/>
        </w:rPr>
        <w:t xml:space="preserve">за предоставлением государственной услуги (лично, </w:t>
      </w:r>
      <w:r w:rsidR="00180079" w:rsidRPr="00673441">
        <w:rPr>
          <w:rFonts w:ascii="Times New Roman" w:hAnsi="Times New Roman"/>
          <w:sz w:val="28"/>
          <w:szCs w:val="28"/>
        </w:rPr>
        <w:t xml:space="preserve">почтовым отправлением,                       </w:t>
      </w:r>
      <w:r w:rsidRPr="00673441">
        <w:rPr>
          <w:rFonts w:ascii="Times New Roman" w:hAnsi="Times New Roman"/>
          <w:sz w:val="28"/>
          <w:szCs w:val="28"/>
        </w:rPr>
        <w:t xml:space="preserve">в форме электронного документа </w:t>
      </w:r>
      <w:r w:rsidR="00691253" w:rsidRPr="00673441">
        <w:rPr>
          <w:rFonts w:ascii="Times New Roman" w:hAnsi="Times New Roman"/>
          <w:sz w:val="28"/>
          <w:szCs w:val="28"/>
        </w:rPr>
        <w:t>с использованием ЕПГУ);</w:t>
      </w:r>
    </w:p>
    <w:p w14:paraId="41F70737" w14:textId="525F4722" w:rsidR="00691253" w:rsidRPr="00673441" w:rsidRDefault="0064326D" w:rsidP="0064326D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4)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691253" w:rsidRPr="00673441"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технологий;</w:t>
      </w:r>
    </w:p>
    <w:p w14:paraId="3CDC9662" w14:textId="16B37E81" w:rsidR="00691253" w:rsidRPr="00673441" w:rsidRDefault="005206DC" w:rsidP="005206D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5)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180079" w:rsidRPr="00673441">
        <w:rPr>
          <w:rFonts w:ascii="Times New Roman" w:hAnsi="Times New Roman"/>
          <w:sz w:val="28"/>
          <w:szCs w:val="28"/>
        </w:rPr>
        <w:t xml:space="preserve">отношение количества жалоб </w:t>
      </w:r>
      <w:r w:rsidR="00691253" w:rsidRPr="00673441">
        <w:rPr>
          <w:rFonts w:ascii="Times New Roman" w:hAnsi="Times New Roman"/>
          <w:sz w:val="28"/>
          <w:szCs w:val="28"/>
        </w:rPr>
        <w:t>заявителей о нарушениях порядка предоставления государственной у</w:t>
      </w:r>
      <w:r w:rsidR="000B42CA" w:rsidRPr="00673441">
        <w:rPr>
          <w:rFonts w:ascii="Times New Roman" w:hAnsi="Times New Roman"/>
          <w:sz w:val="28"/>
          <w:szCs w:val="28"/>
        </w:rPr>
        <w:t>слуги, предусмотренных</w:t>
      </w:r>
      <w:r w:rsidR="00691253" w:rsidRPr="00673441">
        <w:rPr>
          <w:rFonts w:ascii="Times New Roman" w:hAnsi="Times New Roman"/>
          <w:sz w:val="28"/>
          <w:szCs w:val="28"/>
        </w:rPr>
        <w:t xml:space="preserve"> Административным регламентом, к общему числу поданных зая</w:t>
      </w:r>
      <w:r w:rsidR="000B42CA" w:rsidRPr="00673441">
        <w:rPr>
          <w:rFonts w:ascii="Times New Roman" w:hAnsi="Times New Roman"/>
          <w:sz w:val="28"/>
          <w:szCs w:val="28"/>
        </w:rPr>
        <w:t xml:space="preserve">влений </w:t>
      </w:r>
      <w:r w:rsidR="00691253" w:rsidRPr="00673441">
        <w:rPr>
          <w:rFonts w:ascii="Times New Roman" w:hAnsi="Times New Roman"/>
          <w:sz w:val="28"/>
          <w:szCs w:val="28"/>
        </w:rPr>
        <w:t>на предоставление государственной услуги за отчётный период;</w:t>
      </w:r>
    </w:p>
    <w:p w14:paraId="7581F96D" w14:textId="0FC112B4" w:rsidR="00691253" w:rsidRPr="00673441" w:rsidRDefault="005206DC" w:rsidP="005206DC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6)</w:t>
      </w:r>
      <w:r w:rsidR="003E4F31" w:rsidRPr="00673441">
        <w:rPr>
          <w:rFonts w:ascii="Times New Roman" w:hAnsi="Times New Roman"/>
          <w:sz w:val="28"/>
          <w:szCs w:val="28"/>
        </w:rPr>
        <w:t> </w:t>
      </w:r>
      <w:r w:rsidR="00691253" w:rsidRPr="00673441">
        <w:rPr>
          <w:rFonts w:ascii="Times New Roman" w:hAnsi="Times New Roman"/>
          <w:sz w:val="28"/>
          <w:szCs w:val="28"/>
        </w:rPr>
        <w:t>количество судебных исков по обжалованию решений территориального органа Ростехнадзора, принимаемых при предоставлении государственной услуги.</w:t>
      </w:r>
    </w:p>
    <w:p w14:paraId="164AC3E9" w14:textId="04F8F091" w:rsidR="00381DBB" w:rsidRPr="00673441" w:rsidRDefault="00381DBB" w:rsidP="005206DC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В рамках подачи заявления о предоставлении (получени</w:t>
      </w:r>
      <w:r w:rsidR="000670B4" w:rsidRPr="00673441">
        <w:rPr>
          <w:szCs w:val="28"/>
        </w:rPr>
        <w:t xml:space="preserve">и </w:t>
      </w:r>
      <w:r w:rsidRPr="00673441">
        <w:rPr>
          <w:szCs w:val="28"/>
        </w:rPr>
        <w:t xml:space="preserve">результата) государственной услуги предполагается однократное взаимодействие должностного лица </w:t>
      </w:r>
      <w:r w:rsidR="00180079" w:rsidRPr="00673441">
        <w:rPr>
          <w:szCs w:val="28"/>
        </w:rPr>
        <w:t>территориального органа Ростехнадзора</w:t>
      </w:r>
      <w:r w:rsidR="000670B4" w:rsidRPr="00673441">
        <w:rPr>
          <w:szCs w:val="28"/>
        </w:rPr>
        <w:t>,</w:t>
      </w:r>
      <w:r w:rsidRPr="00673441">
        <w:rPr>
          <w:szCs w:val="28"/>
        </w:rPr>
        <w:t xml:space="preserve"> ответственного </w:t>
      </w:r>
      <w:r w:rsidR="00D62DBF" w:rsidRPr="00673441">
        <w:rPr>
          <w:szCs w:val="28"/>
        </w:rPr>
        <w:t xml:space="preserve">                  </w:t>
      </w:r>
      <w:r w:rsidRPr="00673441">
        <w:rPr>
          <w:szCs w:val="28"/>
        </w:rPr>
        <w:t>за взаимодействие с заявителями</w:t>
      </w:r>
      <w:r w:rsidR="000670B4" w:rsidRPr="00673441">
        <w:rPr>
          <w:szCs w:val="28"/>
        </w:rPr>
        <w:t>,</w:t>
      </w:r>
      <w:r w:rsidRPr="00673441">
        <w:rPr>
          <w:szCs w:val="28"/>
        </w:rPr>
        <w:t xml:space="preserve"> и заявителя, продолжительность которого </w:t>
      </w:r>
      <w:r w:rsidR="00D62DBF" w:rsidRPr="00673441">
        <w:rPr>
          <w:szCs w:val="28"/>
        </w:rPr>
        <w:t xml:space="preserve">               </w:t>
      </w:r>
      <w:r w:rsidRPr="00673441">
        <w:rPr>
          <w:szCs w:val="28"/>
        </w:rPr>
        <w:t>не должна превышать 10</w:t>
      </w:r>
      <w:r w:rsidR="005206DC" w:rsidRPr="00673441">
        <w:rPr>
          <w:szCs w:val="28"/>
        </w:rPr>
        <w:t xml:space="preserve"> (десять)</w:t>
      </w:r>
      <w:r w:rsidRPr="00673441">
        <w:rPr>
          <w:szCs w:val="28"/>
        </w:rPr>
        <w:t xml:space="preserve"> минут.</w:t>
      </w:r>
    </w:p>
    <w:p w14:paraId="3EB3DE5F" w14:textId="2A74561F" w:rsidR="00F23FF2" w:rsidRPr="00673441" w:rsidRDefault="00F23FF2" w:rsidP="00F23FF2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Продолжительность индивидуального информирования в устной форме каждого заинтересованного лица составляет не более 10 (десять) минут.</w:t>
      </w:r>
      <w:r w:rsidRPr="00673441">
        <w:rPr>
          <w:szCs w:val="28"/>
        </w:rPr>
        <w:br/>
        <w:t>В случае если для индивидуального информирования в устной форме требуется продолжительная (более 10 минут) подготовка, должностным лицом</w:t>
      </w:r>
      <w:r w:rsidR="003E4F31" w:rsidRPr="00673441">
        <w:rPr>
          <w:szCs w:val="28"/>
        </w:rPr>
        <w:t xml:space="preserve"> территориального органа Ростехнадзора</w:t>
      </w:r>
      <w:r w:rsidRPr="00673441">
        <w:rPr>
          <w:szCs w:val="28"/>
        </w:rPr>
        <w:t>, осуществляющим информирование</w:t>
      </w:r>
      <w:r w:rsidR="00D74116" w:rsidRPr="00673441">
        <w:rPr>
          <w:szCs w:val="28"/>
        </w:rPr>
        <w:br/>
      </w:r>
      <w:r w:rsidRPr="00673441">
        <w:rPr>
          <w:szCs w:val="28"/>
        </w:rPr>
        <w:t>в устной форме, предлагается заинтересованному лицу обратиться</w:t>
      </w:r>
      <w:r w:rsidR="00D74116" w:rsidRPr="00673441">
        <w:rPr>
          <w:szCs w:val="28"/>
        </w:rPr>
        <w:br/>
      </w:r>
      <w:r w:rsidRPr="00673441">
        <w:rPr>
          <w:szCs w:val="28"/>
        </w:rPr>
        <w:t>за необходимой информацией в письменной форме.</w:t>
      </w:r>
    </w:p>
    <w:p w14:paraId="1566B071" w14:textId="37DD5E3C" w:rsidR="00F23FF2" w:rsidRPr="00673441" w:rsidRDefault="00F23FF2" w:rsidP="00F23FF2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При индивидуальном информировании в письменной форме мотивированный ответ уполномоченным органом направляется заинтересованным лицам в течение 30</w:t>
      </w:r>
      <w:r w:rsidR="00D74116" w:rsidRPr="00673441">
        <w:rPr>
          <w:szCs w:val="28"/>
        </w:rPr>
        <w:t xml:space="preserve"> (тридцати)</w:t>
      </w:r>
      <w:r w:rsidRPr="00673441">
        <w:rPr>
          <w:szCs w:val="28"/>
        </w:rPr>
        <w:t xml:space="preserve"> дней со дня регистрации письменного обращения в территориально</w:t>
      </w:r>
      <w:r w:rsidR="00140690" w:rsidRPr="00673441">
        <w:rPr>
          <w:szCs w:val="28"/>
        </w:rPr>
        <w:t>м</w:t>
      </w:r>
      <w:r w:rsidRPr="00673441">
        <w:rPr>
          <w:szCs w:val="28"/>
        </w:rPr>
        <w:t xml:space="preserve"> орган</w:t>
      </w:r>
      <w:r w:rsidR="00140690" w:rsidRPr="00673441">
        <w:rPr>
          <w:szCs w:val="28"/>
        </w:rPr>
        <w:t>е</w:t>
      </w:r>
      <w:r w:rsidRPr="00673441">
        <w:rPr>
          <w:szCs w:val="28"/>
        </w:rPr>
        <w:t xml:space="preserve"> Ростехнадзора.</w:t>
      </w:r>
    </w:p>
    <w:p w14:paraId="3CEEF2C3" w14:textId="604450D1" w:rsidR="00381DBB" w:rsidRPr="00673441" w:rsidRDefault="00381DBB" w:rsidP="005206DC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5</w:t>
      </w:r>
      <w:r w:rsidR="005206DC" w:rsidRPr="00673441">
        <w:rPr>
          <w:szCs w:val="28"/>
        </w:rPr>
        <w:t>1.</w:t>
      </w:r>
      <w:r w:rsidR="003E4F31" w:rsidRPr="00673441">
        <w:rPr>
          <w:szCs w:val="28"/>
        </w:rPr>
        <w:t> </w:t>
      </w:r>
      <w:r w:rsidR="0066468A" w:rsidRPr="00673441">
        <w:rPr>
          <w:szCs w:val="28"/>
        </w:rPr>
        <w:t>П</w:t>
      </w:r>
      <w:r w:rsidRPr="00673441">
        <w:rPr>
          <w:szCs w:val="28"/>
        </w:rPr>
        <w:t>ри предост</w:t>
      </w:r>
      <w:r w:rsidR="0066468A" w:rsidRPr="00673441">
        <w:rPr>
          <w:szCs w:val="28"/>
        </w:rPr>
        <w:t xml:space="preserve">авлении государственной услуги </w:t>
      </w:r>
      <w:r w:rsidRPr="00673441">
        <w:rPr>
          <w:szCs w:val="28"/>
        </w:rPr>
        <w:t>в электронной форме</w:t>
      </w:r>
      <w:r w:rsidR="0066468A" w:rsidRPr="00673441">
        <w:rPr>
          <w:szCs w:val="28"/>
        </w:rPr>
        <w:t xml:space="preserve"> </w:t>
      </w:r>
      <w:r w:rsidR="00D74116" w:rsidRPr="00673441">
        <w:rPr>
          <w:szCs w:val="28"/>
        </w:rPr>
        <w:br/>
      </w:r>
      <w:r w:rsidRPr="00673441">
        <w:rPr>
          <w:szCs w:val="28"/>
        </w:rPr>
        <w:t>с использованием ЕПГУ</w:t>
      </w:r>
      <w:r w:rsidR="0066468A" w:rsidRPr="00673441">
        <w:rPr>
          <w:szCs w:val="28"/>
        </w:rPr>
        <w:t xml:space="preserve"> заявителю</w:t>
      </w:r>
      <w:r w:rsidRPr="00673441">
        <w:rPr>
          <w:szCs w:val="28"/>
        </w:rPr>
        <w:t xml:space="preserve"> обеспечивается выполнение следующих действий:</w:t>
      </w:r>
    </w:p>
    <w:p w14:paraId="35E3F0D7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получение информации о порядке и сроках предоставления государственной услуги;</w:t>
      </w:r>
    </w:p>
    <w:p w14:paraId="049B4552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запись на приём в </w:t>
      </w:r>
      <w:r w:rsidR="00F22DF7" w:rsidRPr="00673441">
        <w:rPr>
          <w:szCs w:val="28"/>
        </w:rPr>
        <w:t xml:space="preserve">территориальный орган </w:t>
      </w:r>
      <w:r w:rsidRPr="00673441">
        <w:rPr>
          <w:szCs w:val="28"/>
        </w:rPr>
        <w:t>Ростехнадзор</w:t>
      </w:r>
      <w:r w:rsidR="00F22DF7" w:rsidRPr="00673441">
        <w:rPr>
          <w:szCs w:val="28"/>
        </w:rPr>
        <w:t>а</w:t>
      </w:r>
      <w:r w:rsidRPr="00673441">
        <w:rPr>
          <w:szCs w:val="28"/>
        </w:rPr>
        <w:t xml:space="preserve"> для подачи запроса о предоставлении услуги;</w:t>
      </w:r>
    </w:p>
    <w:p w14:paraId="53BF0CC4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формирование запроса о предоставлении государственной услуги;</w:t>
      </w:r>
    </w:p>
    <w:p w14:paraId="63599AF6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приём и регистрация в </w:t>
      </w:r>
      <w:r w:rsidR="00F22DF7" w:rsidRPr="00673441">
        <w:rPr>
          <w:szCs w:val="28"/>
        </w:rPr>
        <w:t xml:space="preserve">территориальном органе </w:t>
      </w:r>
      <w:r w:rsidRPr="00673441">
        <w:rPr>
          <w:szCs w:val="28"/>
        </w:rPr>
        <w:t>Ростехнадзоре запроса</w:t>
      </w:r>
      <w:r w:rsidR="008C121E" w:rsidRPr="00673441">
        <w:rPr>
          <w:szCs w:val="28"/>
        </w:rPr>
        <w:br/>
      </w:r>
      <w:r w:rsidRPr="00673441">
        <w:rPr>
          <w:szCs w:val="28"/>
        </w:rPr>
        <w:t>и иных документов, необходимых для предоставления государственной услуги;</w:t>
      </w:r>
    </w:p>
    <w:p w14:paraId="7F9AAE73" w14:textId="7D913C9E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получение</w:t>
      </w:r>
      <w:r w:rsidR="00F74E23" w:rsidRPr="00673441">
        <w:rPr>
          <w:szCs w:val="28"/>
        </w:rPr>
        <w:t xml:space="preserve"> документа</w:t>
      </w:r>
      <w:r w:rsidR="00E7650D" w:rsidRPr="00673441">
        <w:rPr>
          <w:szCs w:val="28"/>
        </w:rPr>
        <w:t>,</w:t>
      </w:r>
      <w:r w:rsidR="00F74E23" w:rsidRPr="00673441">
        <w:rPr>
          <w:szCs w:val="28"/>
        </w:rPr>
        <w:t xml:space="preserve"> оформленного по</w:t>
      </w:r>
      <w:r w:rsidRPr="00673441">
        <w:rPr>
          <w:szCs w:val="28"/>
        </w:rPr>
        <w:t xml:space="preserve"> результат</w:t>
      </w:r>
      <w:r w:rsidR="00DC5664" w:rsidRPr="00673441">
        <w:rPr>
          <w:szCs w:val="28"/>
        </w:rPr>
        <w:t>у</w:t>
      </w:r>
      <w:r w:rsidRPr="00673441">
        <w:rPr>
          <w:szCs w:val="28"/>
        </w:rPr>
        <w:t xml:space="preserve"> предоставления </w:t>
      </w:r>
      <w:r w:rsidRPr="00673441">
        <w:rPr>
          <w:szCs w:val="28"/>
        </w:rPr>
        <w:lastRenderedPageBreak/>
        <w:t>государственной услуги;</w:t>
      </w:r>
    </w:p>
    <w:p w14:paraId="6C235EDF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получение сведений о ходе выполнения запроса о предоставлении государственной услуги;</w:t>
      </w:r>
    </w:p>
    <w:p w14:paraId="23FB7CD6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осуществление оценки качества предоставления государственной услуги;</w:t>
      </w:r>
    </w:p>
    <w:p w14:paraId="01F0DFE8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досудебное (внесудебное) обжалование решений и действий (</w:t>
      </w:r>
      <w:r w:rsidR="0020575E" w:rsidRPr="00673441">
        <w:rPr>
          <w:szCs w:val="28"/>
        </w:rPr>
        <w:t>бездействия) Ростехнадзора</w:t>
      </w:r>
      <w:r w:rsidRPr="00673441">
        <w:rPr>
          <w:szCs w:val="28"/>
        </w:rPr>
        <w:t>, должностного лица либо федерального государственного гражданского служащего Ростехнадзора.</w:t>
      </w:r>
    </w:p>
    <w:p w14:paraId="10CA89AC" w14:textId="6716148F" w:rsidR="00381DBB" w:rsidRPr="00673441" w:rsidRDefault="005206DC" w:rsidP="005206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52.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Возможность получения государственной услуги в любом территориальном органе Ростехнадзора, предоставляющем государственную услугу, по выбору заявителя не предусмотрена.</w:t>
      </w:r>
    </w:p>
    <w:p w14:paraId="45103C6A" w14:textId="77777777" w:rsidR="00381DBB" w:rsidRPr="00673441" w:rsidRDefault="00381DBB" w:rsidP="005206D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Возможность получения государственной услуги в территориальном органе Ростехнадзора, предоставляющем государственную услугу, посредством направления комплексного запроса не предусмотрена.</w:t>
      </w:r>
    </w:p>
    <w:p w14:paraId="1AEA9071" w14:textId="77777777" w:rsidR="008566B0" w:rsidRPr="00673441" w:rsidRDefault="008566B0" w:rsidP="008566B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08D4433E" w14:textId="0D84DC0C" w:rsidR="00381DBB" w:rsidRPr="00673441" w:rsidRDefault="00381DBB" w:rsidP="00CC424E">
      <w:pPr>
        <w:pStyle w:val="ConsPlusNormal"/>
        <w:ind w:firstLine="567"/>
        <w:jc w:val="center"/>
        <w:rPr>
          <w:b/>
          <w:bCs/>
          <w:szCs w:val="28"/>
        </w:rPr>
      </w:pPr>
      <w:r w:rsidRPr="00673441">
        <w:rPr>
          <w:b/>
          <w:bCs/>
          <w:szCs w:val="28"/>
        </w:rPr>
        <w:t>Иные требования, в том числе учитывающие особенности</w:t>
      </w:r>
      <w:r w:rsidR="007464AF" w:rsidRPr="00673441">
        <w:rPr>
          <w:b/>
          <w:bCs/>
          <w:szCs w:val="28"/>
        </w:rPr>
        <w:br/>
      </w:r>
      <w:r w:rsidRPr="00673441">
        <w:rPr>
          <w:b/>
          <w:bCs/>
          <w:szCs w:val="28"/>
        </w:rPr>
        <w:t xml:space="preserve"> предоставления государственной услуги по экстерриториальному </w:t>
      </w:r>
      <w:r w:rsidR="0020575E" w:rsidRPr="00673441">
        <w:rPr>
          <w:b/>
          <w:bCs/>
          <w:szCs w:val="28"/>
        </w:rPr>
        <w:t>принципу (</w:t>
      </w:r>
      <w:r w:rsidRPr="00673441">
        <w:rPr>
          <w:b/>
          <w:bCs/>
          <w:szCs w:val="28"/>
        </w:rPr>
        <w:t>в случае, если государственная услуга предоставляется</w:t>
      </w:r>
      <w:r w:rsidR="001D421C" w:rsidRPr="00673441">
        <w:rPr>
          <w:b/>
          <w:bCs/>
          <w:szCs w:val="28"/>
        </w:rPr>
        <w:br/>
      </w:r>
      <w:r w:rsidRPr="00673441">
        <w:rPr>
          <w:b/>
          <w:bCs/>
          <w:szCs w:val="28"/>
        </w:rPr>
        <w:t>по экстерриториальному принципу)</w:t>
      </w:r>
      <w:r w:rsidR="007464AF" w:rsidRPr="00673441">
        <w:rPr>
          <w:b/>
          <w:bCs/>
          <w:szCs w:val="28"/>
        </w:rPr>
        <w:t xml:space="preserve"> </w:t>
      </w:r>
      <w:r w:rsidRPr="00673441">
        <w:rPr>
          <w:b/>
          <w:bCs/>
          <w:szCs w:val="28"/>
        </w:rPr>
        <w:t xml:space="preserve">и особенности предоставления государственной услуги в электронной форме. </w:t>
      </w:r>
    </w:p>
    <w:p w14:paraId="256A2BFB" w14:textId="77777777" w:rsidR="00CC424E" w:rsidRPr="00673441" w:rsidRDefault="00CC424E" w:rsidP="0081619D">
      <w:pPr>
        <w:pStyle w:val="ConsPlusNormal"/>
        <w:spacing w:line="360" w:lineRule="auto"/>
        <w:ind w:firstLine="567"/>
        <w:jc w:val="center"/>
        <w:rPr>
          <w:szCs w:val="28"/>
        </w:rPr>
      </w:pPr>
    </w:p>
    <w:p w14:paraId="52244A35" w14:textId="3AC06253" w:rsidR="00381DBB" w:rsidRPr="00673441" w:rsidRDefault="005206DC" w:rsidP="005206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53.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Получение государственной услуги в многофункциональных центрах предоставления государственных и муниципальных услуг, а также предоставление государственной услуги по экстерриториальному принципу</w:t>
      </w:r>
      <w:r w:rsidR="00D655AE" w:rsidRPr="00673441">
        <w:rPr>
          <w:szCs w:val="28"/>
        </w:rPr>
        <w:br/>
      </w:r>
      <w:r w:rsidR="00283FC1" w:rsidRPr="00673441">
        <w:rPr>
          <w:szCs w:val="28"/>
        </w:rPr>
        <w:t xml:space="preserve">законодательством Российской Федерации </w:t>
      </w:r>
      <w:r w:rsidR="00381DBB" w:rsidRPr="00673441">
        <w:rPr>
          <w:szCs w:val="28"/>
        </w:rPr>
        <w:t>не предусмотрено.</w:t>
      </w:r>
    </w:p>
    <w:p w14:paraId="553FC54B" w14:textId="7BBC17A6" w:rsidR="00381DBB" w:rsidRPr="00673441" w:rsidRDefault="005206DC" w:rsidP="005206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54</w:t>
      </w:r>
      <w:r w:rsidR="004B7CDE" w:rsidRPr="00673441">
        <w:rPr>
          <w:szCs w:val="28"/>
        </w:rPr>
        <w:t>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Для обеспечения возможности подачи запроса</w:t>
      </w:r>
      <w:r w:rsidR="005D1465" w:rsidRPr="00673441">
        <w:rPr>
          <w:szCs w:val="28"/>
        </w:rPr>
        <w:t xml:space="preserve"> о предоставлении государственной услуги</w:t>
      </w:r>
      <w:r w:rsidR="00381DBB" w:rsidRPr="00673441">
        <w:rPr>
          <w:szCs w:val="28"/>
        </w:rPr>
        <w:t xml:space="preserve"> в электронной форме через ЕПГУ заявитель должен быть зарегистрирован в системе ЕПГУ.</w:t>
      </w:r>
    </w:p>
    <w:p w14:paraId="0A80B99F" w14:textId="4B9FFF4D" w:rsidR="00381DBB" w:rsidRPr="00673441" w:rsidRDefault="005206DC" w:rsidP="004A65C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55.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направлении в </w:t>
      </w:r>
      <w:r w:rsidR="00F22DF7" w:rsidRPr="00673441">
        <w:rPr>
          <w:szCs w:val="28"/>
        </w:rPr>
        <w:t xml:space="preserve">территориальный орган </w:t>
      </w:r>
      <w:r w:rsidR="00381DBB" w:rsidRPr="00673441">
        <w:rPr>
          <w:szCs w:val="28"/>
        </w:rPr>
        <w:t>Ростехнадзор</w:t>
      </w:r>
      <w:r w:rsidR="00F22DF7" w:rsidRPr="00673441">
        <w:rPr>
          <w:szCs w:val="28"/>
        </w:rPr>
        <w:t>а</w:t>
      </w:r>
      <w:r w:rsidR="00381DBB" w:rsidRPr="00673441">
        <w:rPr>
          <w:szCs w:val="28"/>
        </w:rPr>
        <w:t xml:space="preserve"> запроса, требующего предоставления справочной либо иной информации,</w:t>
      </w:r>
      <w:r w:rsidR="00D050B6" w:rsidRPr="00673441">
        <w:rPr>
          <w:szCs w:val="28"/>
        </w:rPr>
        <w:br/>
      </w:r>
      <w:r w:rsidR="00381DBB" w:rsidRPr="00673441">
        <w:rPr>
          <w:szCs w:val="28"/>
        </w:rPr>
        <w:t>не предполагающей получение государственной услуги, используется простая электронная подпись заявителя в соответствии с Федеральным законом</w:t>
      </w:r>
      <w:r w:rsidR="00D050B6" w:rsidRPr="00673441">
        <w:rPr>
          <w:szCs w:val="28"/>
        </w:rPr>
        <w:br/>
      </w:r>
      <w:r w:rsidR="00381DBB" w:rsidRPr="00673441">
        <w:rPr>
          <w:szCs w:val="28"/>
        </w:rPr>
        <w:t xml:space="preserve">от 6 апреля 2011 г. № 63-ФЗ «Об электронной подписи» (Собрание </w:t>
      </w:r>
      <w:r w:rsidR="00381DBB" w:rsidRPr="00673441">
        <w:rPr>
          <w:szCs w:val="28"/>
        </w:rPr>
        <w:lastRenderedPageBreak/>
        <w:t xml:space="preserve">законодательства Российской Федерации, </w:t>
      </w:r>
      <w:r w:rsidR="004A65CA" w:rsidRPr="00673441">
        <w:rPr>
          <w:szCs w:val="28"/>
        </w:rPr>
        <w:t>2011, № 15, ст. 2036; № 27, ст. 3880; 2012, № 29, ст. 3988; 2013, № 14, ст. 1668; № 27, ст. 3463, ст. 3477; 2014, № 11, ст. 1098; № 26, ст. 3390; 2016, № 1, ст. 65; № 26, ст. 388)</w:t>
      </w:r>
      <w:r w:rsidR="00381DBB" w:rsidRPr="00673441">
        <w:rPr>
          <w:szCs w:val="28"/>
        </w:rPr>
        <w:t xml:space="preserve"> (далее</w:t>
      </w:r>
      <w:r w:rsidR="00197799" w:rsidRPr="00673441">
        <w:rPr>
          <w:szCs w:val="28"/>
        </w:rPr>
        <w:t xml:space="preserve"> – </w:t>
      </w:r>
      <w:r w:rsidR="00381DBB" w:rsidRPr="00673441">
        <w:rPr>
          <w:szCs w:val="28"/>
        </w:rPr>
        <w:t xml:space="preserve">Федеральный закон № 63-ФЗ) и постановлением Правительства Российской Федерации </w:t>
      </w:r>
      <w:r w:rsidR="004A65CA" w:rsidRPr="00673441">
        <w:rPr>
          <w:szCs w:val="28"/>
        </w:rPr>
        <w:t xml:space="preserve">              </w:t>
      </w:r>
      <w:r w:rsidR="00381DBB" w:rsidRPr="00673441">
        <w:rPr>
          <w:szCs w:val="28"/>
        </w:rPr>
        <w:t>от 25 июня 2012 г. № 634 «О видах электронной подписи, использование которых допускается при обращении</w:t>
      </w:r>
      <w:r w:rsidR="004A65CA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за получением государственных и муниципальных услуг» (Собрание законодательства Российской Федерации, </w:t>
      </w:r>
      <w:r w:rsidR="00580E4B" w:rsidRPr="00673441">
        <w:rPr>
          <w:szCs w:val="28"/>
        </w:rPr>
        <w:t>2012, № 27, ст. 3744; 2013, № 45, ст. 5807; 2018, № 36, ст. 5623</w:t>
      </w:r>
      <w:r w:rsidR="00381DBB" w:rsidRPr="00673441">
        <w:rPr>
          <w:szCs w:val="28"/>
        </w:rPr>
        <w:t>) (далее</w:t>
      </w:r>
      <w:r w:rsidR="00197799" w:rsidRPr="00673441">
        <w:rPr>
          <w:szCs w:val="28"/>
        </w:rPr>
        <w:t xml:space="preserve"> – </w:t>
      </w:r>
      <w:r w:rsidR="00381DBB" w:rsidRPr="00673441">
        <w:rPr>
          <w:szCs w:val="28"/>
        </w:rPr>
        <w:t>постановление Правительства Российской Федерации № 634).</w:t>
      </w:r>
    </w:p>
    <w:p w14:paraId="6BAAE8CA" w14:textId="5DCD2924" w:rsidR="00537879" w:rsidRPr="00673441" w:rsidRDefault="008F3BF5" w:rsidP="004477C2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56.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>При направлении в</w:t>
      </w:r>
      <w:r w:rsidR="00F22DF7" w:rsidRPr="00673441">
        <w:rPr>
          <w:szCs w:val="28"/>
        </w:rPr>
        <w:t xml:space="preserve"> территориальный орган </w:t>
      </w:r>
      <w:r w:rsidR="00462951" w:rsidRPr="00673441">
        <w:rPr>
          <w:szCs w:val="28"/>
        </w:rPr>
        <w:t>Ростехнадзора заявления и комплекта документов</w:t>
      </w:r>
      <w:r w:rsidR="00381DBB" w:rsidRPr="00673441">
        <w:rPr>
          <w:szCs w:val="28"/>
        </w:rPr>
        <w:t xml:space="preserve"> в электронной форме используется усиленная квалифицированная электронная подпись в соответствии с Федеральным законом № 63-ФЗ и постановлением Правительства Российской Федерации </w:t>
      </w:r>
      <w:r w:rsidR="000B1FAA" w:rsidRPr="00673441">
        <w:rPr>
          <w:szCs w:val="28"/>
        </w:rPr>
        <w:t xml:space="preserve">                 </w:t>
      </w:r>
      <w:r w:rsidR="00381DBB" w:rsidRPr="00673441">
        <w:rPr>
          <w:szCs w:val="28"/>
        </w:rPr>
        <w:t>№ 634.</w:t>
      </w:r>
    </w:p>
    <w:p w14:paraId="78750A3C" w14:textId="77777777" w:rsidR="007A6849" w:rsidRPr="00673441" w:rsidRDefault="007A6849" w:rsidP="004477C2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23E5037B" w14:textId="77B67AA9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III. Состав, последовательность и сроки выполнения административных процедур (действий), требования к порядку</w:t>
      </w:r>
      <w:r w:rsidR="001D421C" w:rsidRPr="00673441">
        <w:rPr>
          <w:b/>
          <w:szCs w:val="28"/>
        </w:rPr>
        <w:br/>
      </w:r>
      <w:r w:rsidRPr="00673441">
        <w:rPr>
          <w:b/>
          <w:szCs w:val="28"/>
        </w:rPr>
        <w:t>их выполнения, в том числе особенности выполнения административных процедур (действий)</w:t>
      </w:r>
      <w:r w:rsidR="001D421C" w:rsidRPr="00673441">
        <w:rPr>
          <w:b/>
          <w:szCs w:val="28"/>
        </w:rPr>
        <w:t xml:space="preserve"> </w:t>
      </w:r>
      <w:r w:rsidRPr="00673441">
        <w:rPr>
          <w:b/>
          <w:szCs w:val="28"/>
        </w:rPr>
        <w:t>в электронной форме, а также особенности выполнения административных процедур (действий)</w:t>
      </w:r>
      <w:r w:rsidR="001D421C" w:rsidRPr="00673441">
        <w:rPr>
          <w:b/>
          <w:szCs w:val="28"/>
        </w:rPr>
        <w:br/>
      </w:r>
      <w:r w:rsidRPr="00673441">
        <w:rPr>
          <w:b/>
          <w:szCs w:val="28"/>
        </w:rPr>
        <w:t xml:space="preserve"> в многофункциональных центрах предоставления государственных и муниципальных услуг</w:t>
      </w:r>
    </w:p>
    <w:p w14:paraId="23C33F01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1454E17B" w14:textId="77777777" w:rsidR="00381DBB" w:rsidRPr="00673441" w:rsidRDefault="00123DBD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57</w:t>
      </w:r>
      <w:r w:rsidR="00381DBB" w:rsidRPr="00673441">
        <w:rPr>
          <w:szCs w:val="28"/>
        </w:rPr>
        <w:t>. Предоставление государственной услуги включает в себя следующие административные процедуры:</w:t>
      </w:r>
    </w:p>
    <w:p w14:paraId="175AF68A" w14:textId="27315A35" w:rsidR="00381DBB" w:rsidRPr="00673441" w:rsidRDefault="009A2BDC" w:rsidP="009A2B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приём </w:t>
      </w:r>
      <w:r w:rsidR="00462951" w:rsidRPr="00673441">
        <w:rPr>
          <w:szCs w:val="28"/>
        </w:rPr>
        <w:t>заявления и комплекта документов</w:t>
      </w:r>
      <w:r w:rsidR="00381DBB" w:rsidRPr="00673441">
        <w:rPr>
          <w:szCs w:val="28"/>
        </w:rPr>
        <w:t>, регистрация</w:t>
      </w:r>
      <w:r w:rsidR="002356F4" w:rsidRPr="00673441">
        <w:rPr>
          <w:szCs w:val="28"/>
        </w:rPr>
        <w:t xml:space="preserve"> заявления</w:t>
      </w:r>
      <w:r w:rsidR="00381DBB" w:rsidRPr="00673441">
        <w:rPr>
          <w:szCs w:val="28"/>
        </w:rPr>
        <w:t xml:space="preserve"> </w:t>
      </w:r>
      <w:r w:rsidR="007D4701" w:rsidRPr="00673441">
        <w:rPr>
          <w:szCs w:val="28"/>
        </w:rPr>
        <w:br/>
      </w:r>
      <w:r w:rsidR="00381DBB" w:rsidRPr="00673441">
        <w:rPr>
          <w:szCs w:val="28"/>
        </w:rPr>
        <w:t>в системе делопроизводства;</w:t>
      </w:r>
    </w:p>
    <w:p w14:paraId="755716F3" w14:textId="2A5887B2" w:rsidR="00381DBB" w:rsidRPr="00673441" w:rsidRDefault="007D4701" w:rsidP="009A2B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</w:t>
      </w:r>
      <w:r w:rsidR="009A2BDC" w:rsidRPr="00673441">
        <w:rPr>
          <w:szCs w:val="28"/>
        </w:rPr>
        <w:t>)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предварительное рассмотрение </w:t>
      </w:r>
      <w:r w:rsidR="002356F4" w:rsidRPr="00673441">
        <w:rPr>
          <w:szCs w:val="28"/>
        </w:rPr>
        <w:t xml:space="preserve">заявления и комплекта документов                </w:t>
      </w:r>
      <w:r w:rsidR="00381DBB" w:rsidRPr="00673441">
        <w:rPr>
          <w:szCs w:val="28"/>
        </w:rPr>
        <w:t>и принятие решения по результат</w:t>
      </w:r>
      <w:r w:rsidR="00E22961" w:rsidRPr="00673441">
        <w:rPr>
          <w:szCs w:val="28"/>
        </w:rPr>
        <w:t>ам</w:t>
      </w:r>
      <w:r w:rsidR="00381DBB" w:rsidRPr="00673441">
        <w:rPr>
          <w:szCs w:val="28"/>
        </w:rPr>
        <w:t xml:space="preserve"> предварительного рассмотрения;</w:t>
      </w:r>
    </w:p>
    <w:p w14:paraId="26F4794D" w14:textId="67E5E206" w:rsidR="00381DBB" w:rsidRPr="00673441" w:rsidRDefault="009A2BDC" w:rsidP="009A2B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3)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рассмотрение </w:t>
      </w:r>
      <w:r w:rsidR="002356F4" w:rsidRPr="00673441">
        <w:rPr>
          <w:szCs w:val="28"/>
        </w:rPr>
        <w:t xml:space="preserve">заявления и комплекта документов </w:t>
      </w:r>
      <w:r w:rsidR="00381DBB" w:rsidRPr="00673441">
        <w:rPr>
          <w:szCs w:val="28"/>
        </w:rPr>
        <w:t>и принятие решения</w:t>
      </w:r>
      <w:r w:rsidR="002356F4" w:rsidRPr="00673441">
        <w:rPr>
          <w:szCs w:val="28"/>
        </w:rPr>
        <w:t xml:space="preserve"> </w:t>
      </w:r>
      <w:r w:rsidR="00381DBB" w:rsidRPr="00673441">
        <w:rPr>
          <w:szCs w:val="28"/>
        </w:rPr>
        <w:t>по результатам рассмотрения;</w:t>
      </w:r>
    </w:p>
    <w:p w14:paraId="0BDE34C6" w14:textId="66F274CD" w:rsidR="00381DBB" w:rsidRPr="00673441" w:rsidRDefault="009A2BDC" w:rsidP="00FC45C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4)</w:t>
      </w:r>
      <w:r w:rsidR="003E4F31" w:rsidRPr="00673441">
        <w:rPr>
          <w:szCs w:val="28"/>
        </w:rPr>
        <w:t> </w:t>
      </w:r>
      <w:r w:rsidR="002D1F42" w:rsidRPr="00673441">
        <w:rPr>
          <w:szCs w:val="28"/>
        </w:rPr>
        <w:t>оформление результата предоставления государственной</w:t>
      </w:r>
      <w:r w:rsidR="002D1F42" w:rsidRPr="00673441">
        <w:rPr>
          <w:szCs w:val="28"/>
        </w:rPr>
        <w:br/>
      </w:r>
      <w:r w:rsidR="002D1F42" w:rsidRPr="00673441">
        <w:rPr>
          <w:szCs w:val="28"/>
        </w:rPr>
        <w:lastRenderedPageBreak/>
        <w:t>услуги</w:t>
      </w:r>
      <w:r w:rsidR="00FC45C3" w:rsidRPr="00673441">
        <w:rPr>
          <w:szCs w:val="28"/>
        </w:rPr>
        <w:t>,</w:t>
      </w:r>
      <w:r w:rsidR="002D1F42" w:rsidRPr="00673441">
        <w:rPr>
          <w:szCs w:val="28"/>
        </w:rPr>
        <w:t xml:space="preserve"> выдача и направление заявителю результата предоставления государственной услуги</w:t>
      </w:r>
      <w:r w:rsidR="00381DBB" w:rsidRPr="00673441">
        <w:rPr>
          <w:szCs w:val="28"/>
        </w:rPr>
        <w:t>;</w:t>
      </w:r>
    </w:p>
    <w:p w14:paraId="6FDCE2C6" w14:textId="52D05EC4" w:rsidR="00381DBB" w:rsidRPr="00673441" w:rsidRDefault="00FC45C3" w:rsidP="00745F9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</w:t>
      </w:r>
      <w:r w:rsidR="009A2BDC" w:rsidRPr="00673441">
        <w:rPr>
          <w:szCs w:val="28"/>
        </w:rPr>
        <w:t>)</w:t>
      </w:r>
      <w:r w:rsidR="003E4F31" w:rsidRPr="00673441">
        <w:rPr>
          <w:szCs w:val="28"/>
        </w:rPr>
        <w:t> </w:t>
      </w:r>
      <w:r w:rsidR="00381DBB" w:rsidRPr="00673441">
        <w:rPr>
          <w:szCs w:val="28"/>
        </w:rPr>
        <w:t xml:space="preserve">возврат </w:t>
      </w:r>
      <w:r w:rsidR="002356F4" w:rsidRPr="00673441">
        <w:rPr>
          <w:szCs w:val="28"/>
        </w:rPr>
        <w:t>комплекта документов</w:t>
      </w:r>
      <w:r w:rsidR="00381DBB" w:rsidRPr="00673441">
        <w:rPr>
          <w:szCs w:val="28"/>
        </w:rPr>
        <w:t xml:space="preserve"> по заявлению о прекращении предоставления государственной услуги;</w:t>
      </w:r>
    </w:p>
    <w:p w14:paraId="2F8CAE1F" w14:textId="2B5E5ADA" w:rsidR="004477C2" w:rsidRPr="00673441" w:rsidRDefault="00FC45C3" w:rsidP="006C7F4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</w:t>
      </w:r>
      <w:r w:rsidR="009A2BDC" w:rsidRPr="00673441">
        <w:rPr>
          <w:szCs w:val="28"/>
        </w:rPr>
        <w:t>)</w:t>
      </w:r>
      <w:r w:rsidR="003E4F31" w:rsidRPr="00673441">
        <w:rPr>
          <w:szCs w:val="28"/>
        </w:rPr>
        <w:t> </w:t>
      </w:r>
      <w:r w:rsidR="00745F94" w:rsidRPr="00673441">
        <w:rPr>
          <w:szCs w:val="28"/>
        </w:rPr>
        <w:t>исправление допущенных опечаток</w:t>
      </w:r>
      <w:r w:rsidR="00DC5664" w:rsidRPr="00673441">
        <w:rPr>
          <w:szCs w:val="28"/>
        </w:rPr>
        <w:t xml:space="preserve"> (</w:t>
      </w:r>
      <w:r w:rsidR="00745F94" w:rsidRPr="00673441">
        <w:rPr>
          <w:szCs w:val="28"/>
        </w:rPr>
        <w:t>ошибок</w:t>
      </w:r>
      <w:r w:rsidR="00DC5664" w:rsidRPr="00673441">
        <w:rPr>
          <w:szCs w:val="28"/>
        </w:rPr>
        <w:t>)</w:t>
      </w:r>
      <w:r w:rsidR="00745F94" w:rsidRPr="00673441">
        <w:rPr>
          <w:szCs w:val="28"/>
        </w:rPr>
        <w:t xml:space="preserve"> в выданных в результате предоставления государственной услуги документах.</w:t>
      </w:r>
    </w:p>
    <w:p w14:paraId="4397661E" w14:textId="66510F03" w:rsidR="007D4701" w:rsidRPr="00673441" w:rsidRDefault="007D4701" w:rsidP="007D470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58. Перечень админи</w:t>
      </w:r>
      <w:r w:rsidR="005345E8" w:rsidRPr="00673441">
        <w:rPr>
          <w:rFonts w:ascii="Times New Roman" w:hAnsi="Times New Roman"/>
          <w:sz w:val="28"/>
          <w:szCs w:val="28"/>
        </w:rPr>
        <w:t xml:space="preserve">стративных процедур (действий) </w:t>
      </w:r>
      <w:r w:rsidRPr="00673441">
        <w:rPr>
          <w:rFonts w:ascii="Times New Roman" w:hAnsi="Times New Roman"/>
          <w:sz w:val="28"/>
          <w:szCs w:val="28"/>
        </w:rPr>
        <w:t>в электронной форме, в том числе с использованием ЕПГУ:</w:t>
      </w:r>
    </w:p>
    <w:p w14:paraId="22356BAF" w14:textId="6280F373" w:rsidR="007D4701" w:rsidRPr="00673441" w:rsidRDefault="007D4701" w:rsidP="007D470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1) приём, регистрация, рассмотрение </w:t>
      </w:r>
      <w:r w:rsidR="007B0F25" w:rsidRPr="00673441">
        <w:rPr>
          <w:rFonts w:ascii="Times New Roman" w:hAnsi="Times New Roman"/>
          <w:sz w:val="28"/>
          <w:szCs w:val="28"/>
        </w:rPr>
        <w:t>заявления и комплекта документов</w:t>
      </w:r>
      <w:r w:rsidRPr="00673441">
        <w:rPr>
          <w:rFonts w:ascii="Times New Roman" w:hAnsi="Times New Roman"/>
          <w:sz w:val="28"/>
          <w:szCs w:val="28"/>
        </w:rPr>
        <w:t>, поступивших в электронной форме с использованием ЕПГУ</w:t>
      </w:r>
      <w:r w:rsidR="00D74116" w:rsidRPr="00673441">
        <w:rPr>
          <w:rFonts w:ascii="Times New Roman" w:hAnsi="Times New Roman"/>
          <w:sz w:val="28"/>
          <w:szCs w:val="28"/>
        </w:rPr>
        <w:t xml:space="preserve">, </w:t>
      </w:r>
      <w:r w:rsidRPr="00673441">
        <w:rPr>
          <w:rFonts w:ascii="Times New Roman" w:hAnsi="Times New Roman"/>
          <w:sz w:val="28"/>
          <w:szCs w:val="28"/>
        </w:rPr>
        <w:t xml:space="preserve"> выдача результата предоставления государственной услуги в форме электронного документа, подписанного усиленной квалифицированной электронной подписью;</w:t>
      </w:r>
    </w:p>
    <w:p w14:paraId="7670E9CB" w14:textId="53419731" w:rsidR="007D4701" w:rsidRPr="00673441" w:rsidRDefault="005345E8" w:rsidP="007D470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2) </w:t>
      </w:r>
      <w:r w:rsidR="007D4701" w:rsidRPr="00673441">
        <w:rPr>
          <w:rFonts w:ascii="Times New Roman" w:hAnsi="Times New Roman"/>
          <w:sz w:val="28"/>
          <w:szCs w:val="28"/>
        </w:rPr>
        <w:t>исправление допущенных опечаток и ошибок в документах, поступивших в электронной форме с использованием ЕПГУ, выданных в результате предоставления государственной услуги.</w:t>
      </w:r>
    </w:p>
    <w:p w14:paraId="40C43E50" w14:textId="77777777" w:rsidR="007D4701" w:rsidRPr="00673441" w:rsidRDefault="007D4701" w:rsidP="006C7F44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236E0EA9" w14:textId="7909B6FA" w:rsidR="00381DBB" w:rsidRPr="00673441" w:rsidRDefault="00381DBB" w:rsidP="002D1F42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 xml:space="preserve">Приём </w:t>
      </w:r>
      <w:r w:rsidR="002D1F42" w:rsidRPr="00673441">
        <w:rPr>
          <w:b/>
          <w:szCs w:val="28"/>
        </w:rPr>
        <w:t>заявления и комплекта документов, регистрация заявления                в системе делопроизводства</w:t>
      </w:r>
    </w:p>
    <w:p w14:paraId="04BD921B" w14:textId="77777777" w:rsidR="002D1F42" w:rsidRPr="00673441" w:rsidRDefault="002D1F42" w:rsidP="00E91E15">
      <w:pPr>
        <w:pStyle w:val="ConsPlusNormal"/>
        <w:spacing w:line="360" w:lineRule="auto"/>
        <w:ind w:firstLine="567"/>
        <w:jc w:val="center"/>
        <w:rPr>
          <w:b/>
          <w:szCs w:val="28"/>
        </w:rPr>
      </w:pPr>
    </w:p>
    <w:p w14:paraId="503531D9" w14:textId="7C2FA447" w:rsidR="00381DBB" w:rsidRPr="00673441" w:rsidRDefault="00123DBD" w:rsidP="009A2BD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</w:t>
      </w:r>
      <w:r w:rsidR="007D4701" w:rsidRPr="00673441">
        <w:rPr>
          <w:szCs w:val="28"/>
        </w:rPr>
        <w:t>9</w:t>
      </w:r>
      <w:r w:rsidR="009A2BDC" w:rsidRPr="00673441">
        <w:rPr>
          <w:szCs w:val="28"/>
        </w:rPr>
        <w:t>.</w:t>
      </w:r>
      <w:r w:rsidR="007D4701" w:rsidRPr="00673441">
        <w:rPr>
          <w:szCs w:val="28"/>
        </w:rPr>
        <w:t> </w:t>
      </w:r>
      <w:r w:rsidR="00AC53D9" w:rsidRPr="00673441">
        <w:rPr>
          <w:szCs w:val="28"/>
        </w:rPr>
        <w:t>О</w:t>
      </w:r>
      <w:r w:rsidR="00381DBB" w:rsidRPr="00673441">
        <w:rPr>
          <w:szCs w:val="28"/>
        </w:rPr>
        <w:t xml:space="preserve">снованием для начала административной процедуры является поступление в территориальные органы Ростехнадзора </w:t>
      </w:r>
      <w:r w:rsidR="00F373F3" w:rsidRPr="00673441">
        <w:rPr>
          <w:szCs w:val="28"/>
        </w:rPr>
        <w:t>заявления и комплекта документов</w:t>
      </w:r>
      <w:r w:rsidR="0099180E" w:rsidRPr="00673441">
        <w:rPr>
          <w:szCs w:val="28"/>
        </w:rPr>
        <w:t>.</w:t>
      </w:r>
      <w:r w:rsidR="00381DBB" w:rsidRPr="00673441">
        <w:rPr>
          <w:szCs w:val="28"/>
        </w:rPr>
        <w:t xml:space="preserve"> </w:t>
      </w:r>
    </w:p>
    <w:p w14:paraId="23C64479" w14:textId="2EAB2C95" w:rsidR="00381DBB" w:rsidRPr="00673441" w:rsidRDefault="007D4701" w:rsidP="000A4C8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60</w:t>
      </w:r>
      <w:r w:rsidR="000A4C8A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 xml:space="preserve">В случае подачи </w:t>
      </w:r>
      <w:r w:rsidR="00F373F3" w:rsidRPr="00673441">
        <w:rPr>
          <w:szCs w:val="28"/>
        </w:rPr>
        <w:t xml:space="preserve">заявления и комплекта документов </w:t>
      </w:r>
      <w:r w:rsidR="00381DBB" w:rsidRPr="00673441">
        <w:rPr>
          <w:szCs w:val="28"/>
        </w:rPr>
        <w:t>в отношении ОПО, сведения о котором отнесены</w:t>
      </w:r>
      <w:r w:rsidR="00714FF0" w:rsidRPr="00673441">
        <w:rPr>
          <w:szCs w:val="28"/>
        </w:rPr>
        <w:t xml:space="preserve"> </w:t>
      </w:r>
      <w:r w:rsidR="00381DBB" w:rsidRPr="00673441">
        <w:rPr>
          <w:szCs w:val="28"/>
        </w:rPr>
        <w:t>к государственной тайне, их приём, рассмотрение и регистрация осуществляются уполномоченным должностным лицом, имеющим соответствующую форму д</w:t>
      </w:r>
      <w:r w:rsidRPr="00673441">
        <w:rPr>
          <w:szCs w:val="28"/>
        </w:rPr>
        <w:t>опуска к государственной тайне,</w:t>
      </w:r>
      <w:r w:rsidRPr="00673441">
        <w:rPr>
          <w:szCs w:val="28"/>
        </w:rPr>
        <w:br/>
      </w:r>
      <w:r w:rsidR="00381DBB" w:rsidRPr="00673441">
        <w:rPr>
          <w:szCs w:val="28"/>
        </w:rPr>
        <w:t>в помещении, специально предназначенном для хранения таких документов.</w:t>
      </w:r>
    </w:p>
    <w:p w14:paraId="083DAC5A" w14:textId="74BF279E" w:rsidR="00381DBB" w:rsidRPr="00673441" w:rsidRDefault="00123DBD" w:rsidP="000A4C8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</w:t>
      </w:r>
      <w:r w:rsidR="007D4701" w:rsidRPr="00673441">
        <w:rPr>
          <w:szCs w:val="28"/>
        </w:rPr>
        <w:t>1</w:t>
      </w:r>
      <w:r w:rsidR="000A4C8A" w:rsidRPr="00673441">
        <w:rPr>
          <w:szCs w:val="28"/>
        </w:rPr>
        <w:t>.</w:t>
      </w:r>
      <w:r w:rsidR="007D4701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личной подаче </w:t>
      </w:r>
      <w:r w:rsidR="00F373F3" w:rsidRPr="00673441">
        <w:rPr>
          <w:szCs w:val="28"/>
        </w:rPr>
        <w:t xml:space="preserve">заявления и комплекта документов                                          </w:t>
      </w:r>
      <w:r w:rsidR="00381DBB" w:rsidRPr="00673441">
        <w:rPr>
          <w:szCs w:val="28"/>
        </w:rPr>
        <w:t>в территориальный орган Ростехнадзора представитель заявителя предъявляет документ, удостоверяющий его личность</w:t>
      </w:r>
      <w:r w:rsidR="0031269A" w:rsidRPr="00673441">
        <w:rPr>
          <w:szCs w:val="28"/>
        </w:rPr>
        <w:t>,</w:t>
      </w:r>
      <w:r w:rsidR="00381DBB" w:rsidRPr="00673441">
        <w:rPr>
          <w:szCs w:val="28"/>
        </w:rPr>
        <w:t xml:space="preserve"> и документы, подтверждающие его </w:t>
      </w:r>
      <w:r w:rsidR="00381DBB" w:rsidRPr="00673441">
        <w:rPr>
          <w:szCs w:val="28"/>
        </w:rPr>
        <w:lastRenderedPageBreak/>
        <w:t xml:space="preserve">полномочия на подачу </w:t>
      </w:r>
      <w:r w:rsidR="006C7F44" w:rsidRPr="00673441">
        <w:rPr>
          <w:szCs w:val="28"/>
        </w:rPr>
        <w:t>заявления и комплекта документов</w:t>
      </w:r>
      <w:r w:rsidR="00381DBB" w:rsidRPr="00673441">
        <w:rPr>
          <w:szCs w:val="28"/>
        </w:rPr>
        <w:t>.</w:t>
      </w:r>
    </w:p>
    <w:p w14:paraId="4109BCBB" w14:textId="09915A33" w:rsidR="00381DBB" w:rsidRPr="00673441" w:rsidRDefault="00123DBD" w:rsidP="000A4C8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</w:t>
      </w:r>
      <w:r w:rsidR="007D4701" w:rsidRPr="00673441">
        <w:rPr>
          <w:szCs w:val="28"/>
        </w:rPr>
        <w:t>2</w:t>
      </w:r>
      <w:r w:rsidR="000A4C8A" w:rsidRPr="00673441">
        <w:rPr>
          <w:szCs w:val="28"/>
        </w:rPr>
        <w:t>.</w:t>
      </w:r>
      <w:r w:rsidR="007D4701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наличии оснований, указанных в пункте </w:t>
      </w:r>
      <w:r w:rsidR="000207F2" w:rsidRPr="00673441">
        <w:rPr>
          <w:szCs w:val="28"/>
        </w:rPr>
        <w:t>32</w:t>
      </w:r>
      <w:r w:rsidR="00381DBB" w:rsidRPr="00673441">
        <w:rPr>
          <w:szCs w:val="28"/>
        </w:rPr>
        <w:t xml:space="preserve"> Административного регламента, должностное лицо</w:t>
      </w:r>
      <w:r w:rsidR="00714FF0" w:rsidRPr="00673441">
        <w:rPr>
          <w:szCs w:val="28"/>
        </w:rPr>
        <w:t>,</w:t>
      </w:r>
      <w:r w:rsidR="00381DBB" w:rsidRPr="00673441">
        <w:rPr>
          <w:szCs w:val="28"/>
        </w:rPr>
        <w:t xml:space="preserve"> </w:t>
      </w:r>
      <w:r w:rsidR="00BD1ECD" w:rsidRPr="00673441">
        <w:rPr>
          <w:szCs w:val="28"/>
        </w:rPr>
        <w:t>ответственное за работу</w:t>
      </w:r>
      <w:r w:rsidR="004A344B" w:rsidRPr="00673441">
        <w:rPr>
          <w:szCs w:val="28"/>
        </w:rPr>
        <w:t xml:space="preserve"> </w:t>
      </w:r>
      <w:r w:rsidR="00BD1ECD" w:rsidRPr="00673441">
        <w:rPr>
          <w:szCs w:val="28"/>
        </w:rPr>
        <w:t xml:space="preserve">с заявителями </w:t>
      </w:r>
      <w:r w:rsidR="00381DBB" w:rsidRPr="00673441">
        <w:rPr>
          <w:szCs w:val="28"/>
        </w:rPr>
        <w:t xml:space="preserve">структурного подразделения территориального органа Ростехнадзора, возвращает заявителю </w:t>
      </w:r>
      <w:r w:rsidR="00F373F3" w:rsidRPr="00673441">
        <w:rPr>
          <w:szCs w:val="28"/>
        </w:rPr>
        <w:t>комплект документов</w:t>
      </w:r>
      <w:r w:rsidR="00381DBB" w:rsidRPr="00673441">
        <w:rPr>
          <w:szCs w:val="28"/>
        </w:rPr>
        <w:t xml:space="preserve"> в день</w:t>
      </w:r>
      <w:r w:rsidR="004A344B" w:rsidRPr="00673441">
        <w:rPr>
          <w:szCs w:val="28"/>
        </w:rPr>
        <w:t xml:space="preserve"> </w:t>
      </w:r>
      <w:r w:rsidR="00381DBB" w:rsidRPr="00673441">
        <w:rPr>
          <w:szCs w:val="28"/>
        </w:rPr>
        <w:t>их поступления либо направляет уведомление об отказе в их приёме</w:t>
      </w:r>
      <w:r w:rsidR="004A344B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с приложением </w:t>
      </w:r>
      <w:r w:rsidR="00F373F3" w:rsidRPr="00673441">
        <w:rPr>
          <w:szCs w:val="28"/>
        </w:rPr>
        <w:t>комплекта</w:t>
      </w:r>
      <w:r w:rsidR="00714FF0" w:rsidRPr="00673441">
        <w:rPr>
          <w:szCs w:val="28"/>
        </w:rPr>
        <w:t xml:space="preserve"> документов</w:t>
      </w:r>
      <w:r w:rsidR="00381DBB" w:rsidRPr="00673441">
        <w:rPr>
          <w:szCs w:val="28"/>
        </w:rPr>
        <w:t xml:space="preserve"> почтовым отправлением</w:t>
      </w:r>
      <w:r w:rsidR="007B0F25" w:rsidRPr="00673441">
        <w:rPr>
          <w:szCs w:val="28"/>
        </w:rPr>
        <w:t xml:space="preserve"> или через ЕПГУ</w:t>
      </w:r>
      <w:r w:rsidR="00381DBB" w:rsidRPr="00673441">
        <w:rPr>
          <w:szCs w:val="28"/>
        </w:rPr>
        <w:t>.</w:t>
      </w:r>
    </w:p>
    <w:p w14:paraId="2D9A2914" w14:textId="2DAB7C95" w:rsidR="00381DBB" w:rsidRPr="00673441" w:rsidRDefault="00123DBD" w:rsidP="000A4C8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</w:t>
      </w:r>
      <w:r w:rsidR="007D4701" w:rsidRPr="00673441">
        <w:rPr>
          <w:szCs w:val="28"/>
        </w:rPr>
        <w:t>3</w:t>
      </w:r>
      <w:r w:rsidR="000A4C8A" w:rsidRPr="00673441">
        <w:rPr>
          <w:szCs w:val="28"/>
        </w:rPr>
        <w:t>.</w:t>
      </w:r>
      <w:r w:rsidR="007D4701" w:rsidRPr="00673441">
        <w:rPr>
          <w:szCs w:val="28"/>
        </w:rPr>
        <w:t> </w:t>
      </w:r>
      <w:r w:rsidR="00F373F3" w:rsidRPr="00673441">
        <w:rPr>
          <w:szCs w:val="28"/>
        </w:rPr>
        <w:t>Заявление регистрируе</w:t>
      </w:r>
      <w:r w:rsidR="00381DBB" w:rsidRPr="00673441">
        <w:rPr>
          <w:szCs w:val="28"/>
        </w:rPr>
        <w:t>тся в системе</w:t>
      </w:r>
      <w:r w:rsidR="00B17D9D" w:rsidRPr="00673441">
        <w:rPr>
          <w:szCs w:val="28"/>
        </w:rPr>
        <w:t xml:space="preserve"> делопроизводства</w:t>
      </w:r>
      <w:r w:rsidR="000A4C8A" w:rsidRPr="00673441">
        <w:rPr>
          <w:szCs w:val="28"/>
        </w:rPr>
        <w:t xml:space="preserve"> </w:t>
      </w:r>
      <w:r w:rsidR="00381DBB" w:rsidRPr="00673441">
        <w:rPr>
          <w:szCs w:val="28"/>
        </w:rPr>
        <w:t>в срок, указанный</w:t>
      </w:r>
      <w:r w:rsidR="00140690" w:rsidRPr="00673441">
        <w:rPr>
          <w:szCs w:val="28"/>
        </w:rPr>
        <w:t xml:space="preserve"> в</w:t>
      </w:r>
      <w:r w:rsidR="00381DBB" w:rsidRPr="00673441">
        <w:rPr>
          <w:szCs w:val="28"/>
        </w:rPr>
        <w:t xml:space="preserve"> пункте </w:t>
      </w:r>
      <w:r w:rsidR="00A228C9" w:rsidRPr="00673441">
        <w:rPr>
          <w:szCs w:val="28"/>
        </w:rPr>
        <w:t>41</w:t>
      </w:r>
      <w:r w:rsidR="00381DBB" w:rsidRPr="00673441">
        <w:rPr>
          <w:szCs w:val="28"/>
        </w:rPr>
        <w:t xml:space="preserve"> Административного регламента. </w:t>
      </w:r>
    </w:p>
    <w:p w14:paraId="3D7C833E" w14:textId="5435DF47" w:rsidR="00381DBB" w:rsidRPr="00673441" w:rsidRDefault="00123DBD" w:rsidP="000A4C8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</w:t>
      </w:r>
      <w:r w:rsidR="007D4701" w:rsidRPr="00673441">
        <w:rPr>
          <w:szCs w:val="28"/>
        </w:rPr>
        <w:t>4</w:t>
      </w:r>
      <w:r w:rsidR="000A4C8A" w:rsidRPr="00673441">
        <w:rPr>
          <w:szCs w:val="28"/>
        </w:rPr>
        <w:t>.</w:t>
      </w:r>
      <w:r w:rsidR="007D4701" w:rsidRPr="00673441">
        <w:rPr>
          <w:szCs w:val="28"/>
        </w:rPr>
        <w:t> </w:t>
      </w:r>
      <w:r w:rsidR="00381DBB" w:rsidRPr="00673441">
        <w:rPr>
          <w:szCs w:val="28"/>
        </w:rPr>
        <w:t xml:space="preserve">После регистрации </w:t>
      </w:r>
      <w:r w:rsidR="00F373F3" w:rsidRPr="00673441">
        <w:rPr>
          <w:szCs w:val="28"/>
        </w:rPr>
        <w:t>заявление с комплектом документов</w:t>
      </w:r>
      <w:r w:rsidR="00714FF0" w:rsidRPr="00673441">
        <w:rPr>
          <w:szCs w:val="28"/>
        </w:rPr>
        <w:t xml:space="preserve"> </w:t>
      </w:r>
      <w:r w:rsidR="00381DBB" w:rsidRPr="00673441">
        <w:rPr>
          <w:szCs w:val="28"/>
        </w:rPr>
        <w:t>направля</w:t>
      </w:r>
      <w:r w:rsidR="000670B4" w:rsidRPr="00673441">
        <w:rPr>
          <w:szCs w:val="28"/>
        </w:rPr>
        <w:t>ю</w:t>
      </w:r>
      <w:r w:rsidR="00381DBB" w:rsidRPr="00673441">
        <w:rPr>
          <w:szCs w:val="28"/>
        </w:rPr>
        <w:t>тся</w:t>
      </w:r>
      <w:r w:rsidR="00B2513A" w:rsidRPr="00673441">
        <w:rPr>
          <w:szCs w:val="28"/>
        </w:rPr>
        <w:br/>
      </w:r>
      <w:r w:rsidR="000A4C8A" w:rsidRPr="00673441">
        <w:rPr>
          <w:szCs w:val="28"/>
        </w:rPr>
        <w:t xml:space="preserve"> </w:t>
      </w:r>
      <w:r w:rsidR="00381DBB" w:rsidRPr="00673441">
        <w:rPr>
          <w:szCs w:val="28"/>
        </w:rPr>
        <w:t>в структурное подразделение</w:t>
      </w:r>
      <w:r w:rsidR="00117ADF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ответственное за предоставление государственной услуги.</w:t>
      </w:r>
    </w:p>
    <w:p w14:paraId="7EB3527E" w14:textId="1A904001" w:rsidR="00905DBA" w:rsidRPr="00673441" w:rsidRDefault="00123DBD" w:rsidP="00E91E15">
      <w:pPr>
        <w:pStyle w:val="ConsPlusNormal"/>
        <w:spacing w:line="360" w:lineRule="auto"/>
        <w:ind w:firstLine="567"/>
        <w:jc w:val="both"/>
        <w:rPr>
          <w:szCs w:val="28"/>
        </w:rPr>
      </w:pPr>
      <w:bookmarkStart w:id="4" w:name="P385"/>
      <w:bookmarkEnd w:id="4"/>
      <w:r w:rsidRPr="00673441">
        <w:rPr>
          <w:szCs w:val="28"/>
        </w:rPr>
        <w:t>6</w:t>
      </w:r>
      <w:r w:rsidR="007D4701" w:rsidRPr="00673441">
        <w:rPr>
          <w:szCs w:val="28"/>
        </w:rPr>
        <w:t>5</w:t>
      </w:r>
      <w:r w:rsidR="000A4C8A" w:rsidRPr="00673441">
        <w:rPr>
          <w:szCs w:val="28"/>
        </w:rPr>
        <w:t>.</w:t>
      </w:r>
      <w:r w:rsidR="007D4701" w:rsidRPr="00673441">
        <w:rPr>
          <w:szCs w:val="28"/>
        </w:rPr>
        <w:t> </w:t>
      </w:r>
      <w:r w:rsidR="00381DBB" w:rsidRPr="00673441">
        <w:rPr>
          <w:szCs w:val="28"/>
        </w:rPr>
        <w:t xml:space="preserve">Результатом административной процедуры является регистрация заявления и </w:t>
      </w:r>
      <w:r w:rsidR="00F373F3" w:rsidRPr="00673441">
        <w:rPr>
          <w:szCs w:val="28"/>
        </w:rPr>
        <w:t xml:space="preserve">его </w:t>
      </w:r>
      <w:r w:rsidR="00381DBB" w:rsidRPr="00673441">
        <w:rPr>
          <w:szCs w:val="28"/>
        </w:rPr>
        <w:t>передача</w:t>
      </w:r>
      <w:r w:rsidR="00F373F3" w:rsidRPr="00673441">
        <w:rPr>
          <w:szCs w:val="28"/>
        </w:rPr>
        <w:t xml:space="preserve"> с комплектом документов </w:t>
      </w:r>
      <w:r w:rsidR="00381DBB" w:rsidRPr="00673441">
        <w:rPr>
          <w:szCs w:val="28"/>
        </w:rPr>
        <w:t xml:space="preserve">на рассмотрение </w:t>
      </w:r>
      <w:r w:rsidR="00F373F3" w:rsidRPr="00673441">
        <w:rPr>
          <w:szCs w:val="28"/>
        </w:rPr>
        <w:t xml:space="preserve">                                   </w:t>
      </w:r>
      <w:r w:rsidR="00381DBB" w:rsidRPr="00673441">
        <w:rPr>
          <w:szCs w:val="28"/>
        </w:rPr>
        <w:t>в структурное подразделени</w:t>
      </w:r>
      <w:r w:rsidR="00426A9F" w:rsidRPr="00673441">
        <w:rPr>
          <w:szCs w:val="28"/>
        </w:rPr>
        <w:t>е</w:t>
      </w:r>
      <w:r w:rsidR="009438D9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</w:t>
      </w:r>
      <w:r w:rsidR="00426A9F" w:rsidRPr="00673441">
        <w:rPr>
          <w:szCs w:val="28"/>
        </w:rPr>
        <w:t>е</w:t>
      </w:r>
      <w:r w:rsidR="00381DBB" w:rsidRPr="00673441">
        <w:rPr>
          <w:szCs w:val="28"/>
        </w:rPr>
        <w:t xml:space="preserve"> за предоставление государственной услуги.</w:t>
      </w:r>
    </w:p>
    <w:p w14:paraId="4070981F" w14:textId="77777777" w:rsidR="00905DBA" w:rsidRPr="00673441" w:rsidRDefault="00905DBA" w:rsidP="00847364">
      <w:pPr>
        <w:pStyle w:val="ConsPlusNormal"/>
        <w:rPr>
          <w:szCs w:val="28"/>
        </w:rPr>
      </w:pPr>
    </w:p>
    <w:p w14:paraId="03DC1B1B" w14:textId="0C718EC1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 xml:space="preserve">Предварительное </w:t>
      </w:r>
      <w:r w:rsidR="002D1F42" w:rsidRPr="00673441">
        <w:rPr>
          <w:b/>
          <w:szCs w:val="28"/>
        </w:rPr>
        <w:t>рассмотрение заявления и комплекта документов                и принятие решения по результатам предварительного рассмотрения</w:t>
      </w:r>
    </w:p>
    <w:p w14:paraId="2E0883B9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17B20A6E" w14:textId="7EB4AA86" w:rsidR="00381DBB" w:rsidRPr="00673441" w:rsidRDefault="007B0F25" w:rsidP="00F447AF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66</w:t>
      </w:r>
      <w:r w:rsidR="00F447AF" w:rsidRPr="00673441">
        <w:rPr>
          <w:szCs w:val="28"/>
        </w:rPr>
        <w:t>.</w:t>
      </w:r>
      <w:r w:rsidRPr="00673441">
        <w:rPr>
          <w:szCs w:val="28"/>
        </w:rPr>
        <w:t> </w:t>
      </w:r>
      <w:r w:rsidR="009415D1" w:rsidRPr="00673441">
        <w:rPr>
          <w:szCs w:val="28"/>
        </w:rPr>
        <w:t>О</w:t>
      </w:r>
      <w:r w:rsidR="00381DBB" w:rsidRPr="00673441">
        <w:rPr>
          <w:szCs w:val="28"/>
        </w:rPr>
        <w:t xml:space="preserve">снованием для начала административной процедуры является поступление </w:t>
      </w:r>
      <w:r w:rsidR="00A145D8" w:rsidRPr="00673441">
        <w:rPr>
          <w:szCs w:val="28"/>
        </w:rPr>
        <w:t>заявления и</w:t>
      </w:r>
      <w:r w:rsidR="00A8755C" w:rsidRPr="00673441">
        <w:rPr>
          <w:szCs w:val="28"/>
        </w:rPr>
        <w:t xml:space="preserve"> комплекта документов </w:t>
      </w:r>
      <w:r w:rsidR="00381DBB" w:rsidRPr="00673441">
        <w:rPr>
          <w:szCs w:val="28"/>
        </w:rPr>
        <w:t>в структурное подразделение</w:t>
      </w:r>
      <w:r w:rsidR="00032CC6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ответственное за предоставление государственной услуги.</w:t>
      </w:r>
    </w:p>
    <w:p w14:paraId="2446D69C" w14:textId="3638A0DC" w:rsidR="00381DBB" w:rsidRPr="00673441" w:rsidRDefault="007B0F25" w:rsidP="00F447AF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67</w:t>
      </w:r>
      <w:r w:rsidR="00F447AF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>В соответствии с резолюцией</w:t>
      </w:r>
      <w:r w:rsidR="00F447AF" w:rsidRPr="00673441">
        <w:rPr>
          <w:szCs w:val="28"/>
        </w:rPr>
        <w:t xml:space="preserve">  руководителя (</w:t>
      </w:r>
      <w:r w:rsidR="00381DBB" w:rsidRPr="00673441">
        <w:rPr>
          <w:szCs w:val="28"/>
        </w:rPr>
        <w:t xml:space="preserve">заместителя руководителя) </w:t>
      </w:r>
      <w:r w:rsidR="00BD1ECD" w:rsidRPr="00673441">
        <w:rPr>
          <w:szCs w:val="28"/>
        </w:rPr>
        <w:t>территориального органа Ростехнадзора</w:t>
      </w:r>
      <w:r w:rsidR="00381DBB" w:rsidRPr="00673441">
        <w:rPr>
          <w:szCs w:val="28"/>
        </w:rPr>
        <w:t xml:space="preserve"> заявлени</w:t>
      </w:r>
      <w:r w:rsidR="007464AF" w:rsidRPr="00673441">
        <w:rPr>
          <w:szCs w:val="28"/>
        </w:rPr>
        <w:t>е</w:t>
      </w:r>
      <w:r w:rsidR="00F447AF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о предоставлении государственной услуги и </w:t>
      </w:r>
      <w:r w:rsidR="00A8755C" w:rsidRPr="00673441">
        <w:rPr>
          <w:szCs w:val="28"/>
        </w:rPr>
        <w:t>комплект документов</w:t>
      </w:r>
      <w:r w:rsidR="00381DBB" w:rsidRPr="00673441">
        <w:rPr>
          <w:szCs w:val="28"/>
        </w:rPr>
        <w:t xml:space="preserve"> направляются для рассмотрения в уполномоченный отдел структурного подразделения территориального органа Ростехнадзора, ответственного</w:t>
      </w:r>
      <w:r w:rsidR="00F447AF" w:rsidRPr="00673441">
        <w:rPr>
          <w:szCs w:val="28"/>
        </w:rPr>
        <w:t xml:space="preserve"> </w:t>
      </w:r>
      <w:r w:rsidR="00381DBB" w:rsidRPr="00673441">
        <w:rPr>
          <w:szCs w:val="28"/>
        </w:rPr>
        <w:t>за предоставление государственной усл</w:t>
      </w:r>
      <w:r w:rsidR="00D376C9" w:rsidRPr="00673441">
        <w:rPr>
          <w:szCs w:val="28"/>
        </w:rPr>
        <w:t>уги</w:t>
      </w:r>
      <w:r w:rsidR="00793F24" w:rsidRPr="00673441">
        <w:rPr>
          <w:szCs w:val="28"/>
        </w:rPr>
        <w:t>,</w:t>
      </w:r>
      <w:r w:rsidR="00B2513A" w:rsidRPr="00673441">
        <w:rPr>
          <w:szCs w:val="28"/>
        </w:rPr>
        <w:br/>
      </w:r>
      <w:r w:rsidR="00D376C9" w:rsidRPr="00673441">
        <w:rPr>
          <w:szCs w:val="28"/>
        </w:rPr>
        <w:t xml:space="preserve">и в течение </w:t>
      </w:r>
      <w:r w:rsidR="003774ED" w:rsidRPr="00673441">
        <w:rPr>
          <w:szCs w:val="28"/>
        </w:rPr>
        <w:t>1 (</w:t>
      </w:r>
      <w:r w:rsidR="00D376C9" w:rsidRPr="00673441">
        <w:rPr>
          <w:szCs w:val="28"/>
        </w:rPr>
        <w:t>одного</w:t>
      </w:r>
      <w:r w:rsidR="003774ED" w:rsidRPr="00673441">
        <w:rPr>
          <w:szCs w:val="28"/>
        </w:rPr>
        <w:t>)</w:t>
      </w:r>
      <w:r w:rsidR="00F447AF" w:rsidRPr="00673441">
        <w:rPr>
          <w:szCs w:val="28"/>
        </w:rPr>
        <w:t xml:space="preserve"> рабочего </w:t>
      </w:r>
      <w:r w:rsidR="00D376C9" w:rsidRPr="00673441">
        <w:rPr>
          <w:szCs w:val="28"/>
        </w:rPr>
        <w:t>д</w:t>
      </w:r>
      <w:r w:rsidR="00381DBB" w:rsidRPr="00673441">
        <w:rPr>
          <w:szCs w:val="28"/>
        </w:rPr>
        <w:t xml:space="preserve">ня с </w:t>
      </w:r>
      <w:r w:rsidR="00F447AF" w:rsidRPr="00673441">
        <w:rPr>
          <w:szCs w:val="28"/>
        </w:rPr>
        <w:t>даты</w:t>
      </w:r>
      <w:r w:rsidR="00381DBB" w:rsidRPr="00673441">
        <w:rPr>
          <w:szCs w:val="28"/>
        </w:rPr>
        <w:t xml:space="preserve"> регистрации </w:t>
      </w:r>
      <w:r w:rsidR="00A8755C" w:rsidRPr="00673441">
        <w:rPr>
          <w:szCs w:val="28"/>
        </w:rPr>
        <w:t>заявления</w:t>
      </w:r>
      <w:r w:rsidR="00381DBB" w:rsidRPr="00673441">
        <w:rPr>
          <w:szCs w:val="28"/>
        </w:rPr>
        <w:t xml:space="preserve"> определяется </w:t>
      </w:r>
      <w:r w:rsidR="00381DBB" w:rsidRPr="00673441">
        <w:rPr>
          <w:szCs w:val="28"/>
        </w:rPr>
        <w:lastRenderedPageBreak/>
        <w:t>должностное лицо, уполномоченное рассматривать заяв</w:t>
      </w:r>
      <w:r w:rsidR="00A8755C" w:rsidRPr="00673441">
        <w:rPr>
          <w:szCs w:val="28"/>
        </w:rPr>
        <w:t>ление и комплект документов</w:t>
      </w:r>
      <w:r w:rsidR="00F447AF" w:rsidRPr="00673441">
        <w:rPr>
          <w:szCs w:val="28"/>
        </w:rPr>
        <w:t xml:space="preserve"> </w:t>
      </w:r>
      <w:r w:rsidR="00A8755C" w:rsidRPr="00673441">
        <w:rPr>
          <w:szCs w:val="28"/>
        </w:rPr>
        <w:t>(</w:t>
      </w:r>
      <w:r w:rsidR="000B390B" w:rsidRPr="00673441">
        <w:rPr>
          <w:szCs w:val="28"/>
        </w:rPr>
        <w:t xml:space="preserve">далее </w:t>
      </w:r>
      <w:r w:rsidR="00197799" w:rsidRPr="00673441">
        <w:rPr>
          <w:szCs w:val="28"/>
        </w:rPr>
        <w:t xml:space="preserve"> – </w:t>
      </w:r>
      <w:r w:rsidR="000B390B" w:rsidRPr="00673441">
        <w:rPr>
          <w:szCs w:val="28"/>
        </w:rPr>
        <w:t xml:space="preserve"> и</w:t>
      </w:r>
      <w:r w:rsidR="00381DBB" w:rsidRPr="00673441">
        <w:rPr>
          <w:szCs w:val="28"/>
        </w:rPr>
        <w:t>сполнитель).</w:t>
      </w:r>
    </w:p>
    <w:p w14:paraId="4CA3DE6F" w14:textId="46947139" w:rsidR="00381DBB" w:rsidRPr="00673441" w:rsidRDefault="007B0F25" w:rsidP="00F035C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68</w:t>
      </w:r>
      <w:r w:rsidR="00F035CE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>Исполнитель:</w:t>
      </w:r>
    </w:p>
    <w:p w14:paraId="45993844" w14:textId="706B1183" w:rsidR="00381DBB" w:rsidRPr="00673441" w:rsidRDefault="00F035CE" w:rsidP="00F035C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</w:t>
      </w:r>
      <w:r w:rsidR="007B0F25" w:rsidRPr="00673441">
        <w:rPr>
          <w:szCs w:val="28"/>
        </w:rPr>
        <w:t> </w:t>
      </w:r>
      <w:r w:rsidR="00381DBB" w:rsidRPr="00673441">
        <w:rPr>
          <w:szCs w:val="28"/>
        </w:rPr>
        <w:t xml:space="preserve">рассматривает </w:t>
      </w:r>
      <w:r w:rsidR="00A8755C" w:rsidRPr="00673441">
        <w:rPr>
          <w:szCs w:val="28"/>
        </w:rPr>
        <w:t>заявление и комплект документов;</w:t>
      </w:r>
      <w:r w:rsidR="00381DBB" w:rsidRPr="00673441">
        <w:rPr>
          <w:szCs w:val="28"/>
        </w:rPr>
        <w:t xml:space="preserve"> </w:t>
      </w:r>
    </w:p>
    <w:p w14:paraId="221070C8" w14:textId="174ADE14" w:rsidR="00381DBB" w:rsidRPr="00673441" w:rsidRDefault="00A17EA7" w:rsidP="00A17EA7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2)</w:t>
      </w:r>
      <w:r w:rsidR="007B0F25" w:rsidRPr="00673441">
        <w:rPr>
          <w:szCs w:val="28"/>
        </w:rPr>
        <w:t> </w:t>
      </w:r>
      <w:r w:rsidR="00381DBB" w:rsidRPr="00673441">
        <w:rPr>
          <w:szCs w:val="28"/>
        </w:rPr>
        <w:t>запрашивает выписку из Единого государственного реестра юридических лиц (ЕГРЮЛ) или Единого государственного реестра индивидуальных предпринимателей (ЕГРИП) о заявителе, в порядке</w:t>
      </w:r>
      <w:r w:rsidR="00681081" w:rsidRPr="00673441">
        <w:rPr>
          <w:szCs w:val="28"/>
        </w:rPr>
        <w:t xml:space="preserve">, предусмотренном пунктами </w:t>
      </w:r>
      <w:r w:rsidR="00AC72E9" w:rsidRPr="00673441">
        <w:rPr>
          <w:szCs w:val="28"/>
        </w:rPr>
        <w:t xml:space="preserve">130 </w:t>
      </w:r>
      <w:r w:rsidR="00197799" w:rsidRPr="00673441">
        <w:rPr>
          <w:szCs w:val="28"/>
        </w:rPr>
        <w:t xml:space="preserve">– </w:t>
      </w:r>
      <w:r w:rsidR="00AC72E9" w:rsidRPr="00673441">
        <w:rPr>
          <w:szCs w:val="28"/>
        </w:rPr>
        <w:t>131</w:t>
      </w:r>
      <w:r w:rsidR="00C64837" w:rsidRPr="00673441">
        <w:rPr>
          <w:szCs w:val="28"/>
        </w:rPr>
        <w:t xml:space="preserve"> </w:t>
      </w:r>
      <w:r w:rsidR="00381DBB" w:rsidRPr="00673441">
        <w:rPr>
          <w:szCs w:val="28"/>
        </w:rPr>
        <w:t>Административного регламента</w:t>
      </w:r>
      <w:r w:rsidR="00BD1ECD" w:rsidRPr="00673441">
        <w:rPr>
          <w:szCs w:val="28"/>
        </w:rPr>
        <w:t>,</w:t>
      </w:r>
      <w:r w:rsidR="007B0F25" w:rsidRPr="00673441">
        <w:rPr>
          <w:szCs w:val="28"/>
        </w:rPr>
        <w:t xml:space="preserve"> </w:t>
      </w:r>
      <w:r w:rsidR="00BD1ECD" w:rsidRPr="00673441">
        <w:rPr>
          <w:szCs w:val="28"/>
        </w:rPr>
        <w:t>а так же информацию</w:t>
      </w:r>
      <w:r w:rsidRPr="00673441">
        <w:rPr>
          <w:szCs w:val="28"/>
        </w:rPr>
        <w:t xml:space="preserve"> </w:t>
      </w:r>
      <w:r w:rsidR="00BD1ECD" w:rsidRPr="00673441">
        <w:rPr>
          <w:szCs w:val="28"/>
        </w:rPr>
        <w:t>и документы, необходимые для предоставления государственной услуги, находящиеся</w:t>
      </w:r>
      <w:r w:rsidR="002B2FFE" w:rsidRPr="00673441">
        <w:rPr>
          <w:szCs w:val="28"/>
        </w:rPr>
        <w:br/>
      </w:r>
      <w:r w:rsidR="00BD1ECD" w:rsidRPr="00673441">
        <w:rPr>
          <w:szCs w:val="28"/>
        </w:rPr>
        <w:t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в соответствии</w:t>
      </w:r>
      <w:r w:rsidRPr="00673441">
        <w:rPr>
          <w:szCs w:val="28"/>
        </w:rPr>
        <w:t xml:space="preserve"> </w:t>
      </w:r>
      <w:r w:rsidR="00BD1ECD" w:rsidRPr="00673441">
        <w:rPr>
          <w:szCs w:val="28"/>
        </w:rPr>
        <w:t>с нормативными правовыми актами Российской Федерации, нормативными правовыми актами субъектов Российской Федерации в случае непредставления их в инициативном порядке заявителем для проверки сведений, представляемых заявителем</w:t>
      </w:r>
      <w:r w:rsidR="002B2FFE" w:rsidRPr="00673441">
        <w:rPr>
          <w:szCs w:val="28"/>
        </w:rPr>
        <w:br/>
      </w:r>
      <w:r w:rsidR="00BB3D50" w:rsidRPr="00673441">
        <w:rPr>
          <w:szCs w:val="28"/>
        </w:rPr>
        <w:t>в</w:t>
      </w:r>
      <w:r w:rsidR="00BD1ECD" w:rsidRPr="00673441">
        <w:rPr>
          <w:szCs w:val="28"/>
        </w:rPr>
        <w:t xml:space="preserve"> территориальный орган Ростехнадзора</w:t>
      </w:r>
      <w:r w:rsidR="00381DBB" w:rsidRPr="00673441">
        <w:rPr>
          <w:szCs w:val="28"/>
        </w:rPr>
        <w:t>;</w:t>
      </w:r>
    </w:p>
    <w:p w14:paraId="6BC36798" w14:textId="7ED86A7D" w:rsidR="00381DBB" w:rsidRPr="00673441" w:rsidRDefault="00A17EA7" w:rsidP="00A17EA7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3)</w:t>
      </w:r>
      <w:r w:rsidR="007B0F25" w:rsidRPr="00673441">
        <w:rPr>
          <w:szCs w:val="28"/>
        </w:rPr>
        <w:t> </w:t>
      </w:r>
      <w:r w:rsidR="00381DBB" w:rsidRPr="00673441">
        <w:rPr>
          <w:szCs w:val="28"/>
        </w:rPr>
        <w:t>проводит проверку правильности оформления заявления</w:t>
      </w:r>
      <w:r w:rsidR="008C121E" w:rsidRPr="00673441">
        <w:rPr>
          <w:szCs w:val="28"/>
        </w:rPr>
        <w:br/>
      </w:r>
      <w:r w:rsidR="009E79AB" w:rsidRPr="00673441">
        <w:rPr>
          <w:szCs w:val="28"/>
        </w:rPr>
        <w:t>и непротиворечивости</w:t>
      </w:r>
      <w:r w:rsidR="0031269A" w:rsidRPr="00673441">
        <w:rPr>
          <w:szCs w:val="28"/>
        </w:rPr>
        <w:t>,</w:t>
      </w:r>
      <w:r w:rsidR="00381DBB" w:rsidRPr="00673441">
        <w:rPr>
          <w:szCs w:val="28"/>
        </w:rPr>
        <w:t xml:space="preserve"> указанных</w:t>
      </w:r>
      <w:r w:rsidR="009E79AB" w:rsidRPr="00673441">
        <w:rPr>
          <w:szCs w:val="28"/>
        </w:rPr>
        <w:t xml:space="preserve"> </w:t>
      </w:r>
      <w:r w:rsidR="00381DBB" w:rsidRPr="00673441">
        <w:rPr>
          <w:szCs w:val="28"/>
        </w:rPr>
        <w:t>в нем сведени</w:t>
      </w:r>
      <w:r w:rsidR="00426A9F" w:rsidRPr="00673441">
        <w:rPr>
          <w:szCs w:val="28"/>
        </w:rPr>
        <w:t>й</w:t>
      </w:r>
      <w:r w:rsidR="00A8755C" w:rsidRPr="00673441">
        <w:rPr>
          <w:szCs w:val="28"/>
        </w:rPr>
        <w:t xml:space="preserve">, а </w:t>
      </w:r>
      <w:r w:rsidR="00381DBB" w:rsidRPr="00673441">
        <w:rPr>
          <w:szCs w:val="28"/>
        </w:rPr>
        <w:t>также проверку пра</w:t>
      </w:r>
      <w:r w:rsidR="00A8755C" w:rsidRPr="00673441">
        <w:rPr>
          <w:szCs w:val="28"/>
        </w:rPr>
        <w:t xml:space="preserve">вильности оформления прилагаемого </w:t>
      </w:r>
      <w:r w:rsidR="00381DBB" w:rsidRPr="00673441">
        <w:rPr>
          <w:szCs w:val="28"/>
        </w:rPr>
        <w:t xml:space="preserve">к заявлению </w:t>
      </w:r>
      <w:r w:rsidR="00A8755C" w:rsidRPr="00673441">
        <w:rPr>
          <w:szCs w:val="28"/>
        </w:rPr>
        <w:t>комплекта документов.</w:t>
      </w:r>
    </w:p>
    <w:p w14:paraId="18002CE3" w14:textId="555F808F" w:rsidR="00A8755C" w:rsidRPr="00673441" w:rsidRDefault="007B0F25" w:rsidP="00905DB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69</w:t>
      </w:r>
      <w:r w:rsidR="00A17EA7" w:rsidRPr="00673441">
        <w:rPr>
          <w:szCs w:val="28"/>
        </w:rPr>
        <w:t>.</w:t>
      </w:r>
      <w:r w:rsidRPr="00673441">
        <w:rPr>
          <w:szCs w:val="28"/>
        </w:rPr>
        <w:t> </w:t>
      </w:r>
      <w:r w:rsidR="00CF7D37" w:rsidRPr="00673441">
        <w:rPr>
          <w:szCs w:val="28"/>
        </w:rPr>
        <w:t xml:space="preserve">Исполнитель, </w:t>
      </w:r>
      <w:r w:rsidR="00B00A40" w:rsidRPr="00673441">
        <w:rPr>
          <w:szCs w:val="28"/>
        </w:rPr>
        <w:t xml:space="preserve">получивший ответ в соответствии </w:t>
      </w:r>
      <w:r w:rsidR="00905DBA" w:rsidRPr="00673441">
        <w:rPr>
          <w:szCs w:val="28"/>
        </w:rPr>
        <w:t xml:space="preserve">                                                       </w:t>
      </w:r>
      <w:r w:rsidR="00C86A84" w:rsidRPr="00673441">
        <w:rPr>
          <w:szCs w:val="28"/>
        </w:rPr>
        <w:t xml:space="preserve">с </w:t>
      </w:r>
      <w:r w:rsidR="007C15CB" w:rsidRPr="00673441">
        <w:rPr>
          <w:szCs w:val="28"/>
        </w:rPr>
        <w:t>межведомственным запросом</w:t>
      </w:r>
      <w:r w:rsidR="00CF7D37" w:rsidRPr="00673441">
        <w:rPr>
          <w:szCs w:val="28"/>
        </w:rPr>
        <w:t xml:space="preserve"> в порядке, установленном пунктами </w:t>
      </w:r>
      <w:r w:rsidR="00AC72E9" w:rsidRPr="00673441">
        <w:rPr>
          <w:szCs w:val="28"/>
        </w:rPr>
        <w:t>130</w:t>
      </w:r>
      <w:r w:rsidR="00197799" w:rsidRPr="00673441">
        <w:rPr>
          <w:szCs w:val="28"/>
        </w:rPr>
        <w:t xml:space="preserve"> – </w:t>
      </w:r>
      <w:r w:rsidR="00AC72E9" w:rsidRPr="00673441">
        <w:rPr>
          <w:szCs w:val="28"/>
        </w:rPr>
        <w:t xml:space="preserve">131 </w:t>
      </w:r>
      <w:r w:rsidR="00CF7D37" w:rsidRPr="00673441">
        <w:rPr>
          <w:szCs w:val="28"/>
        </w:rPr>
        <w:t>Административного регламента, в случае о</w:t>
      </w:r>
      <w:r w:rsidR="00AC7DC3" w:rsidRPr="00673441">
        <w:rPr>
          <w:szCs w:val="28"/>
        </w:rPr>
        <w:t xml:space="preserve">тсутствия оснований для отказа </w:t>
      </w:r>
      <w:r w:rsidR="000B390B" w:rsidRPr="00673441">
        <w:rPr>
          <w:szCs w:val="28"/>
        </w:rPr>
        <w:t xml:space="preserve">                      </w:t>
      </w:r>
      <w:r w:rsidR="00B2513A" w:rsidRPr="00673441">
        <w:rPr>
          <w:szCs w:val="28"/>
        </w:rPr>
        <w:t>по результатам рассмотрения заявления и комплекта документов</w:t>
      </w:r>
      <w:r w:rsidR="00CF7D37" w:rsidRPr="00673441">
        <w:rPr>
          <w:szCs w:val="28"/>
        </w:rPr>
        <w:t xml:space="preserve">, указанных </w:t>
      </w:r>
      <w:r w:rsidR="007C15CB" w:rsidRPr="00673441">
        <w:rPr>
          <w:szCs w:val="28"/>
        </w:rPr>
        <w:t xml:space="preserve">         </w:t>
      </w:r>
      <w:r w:rsidR="00CF7D37" w:rsidRPr="00673441">
        <w:rPr>
          <w:szCs w:val="28"/>
        </w:rPr>
        <w:t xml:space="preserve">в </w:t>
      </w:r>
      <w:r w:rsidR="00B00A40" w:rsidRPr="00673441">
        <w:rPr>
          <w:szCs w:val="28"/>
        </w:rPr>
        <w:t>пункте</w:t>
      </w:r>
      <w:r w:rsidR="00C86A84" w:rsidRPr="00673441">
        <w:rPr>
          <w:szCs w:val="28"/>
        </w:rPr>
        <w:t xml:space="preserve"> </w:t>
      </w:r>
      <w:r w:rsidRPr="00673441">
        <w:rPr>
          <w:szCs w:val="28"/>
        </w:rPr>
        <w:t xml:space="preserve">70 </w:t>
      </w:r>
      <w:r w:rsidR="00CF7D37" w:rsidRPr="00673441">
        <w:rPr>
          <w:szCs w:val="28"/>
        </w:rPr>
        <w:t>Административного регламента, в срок</w:t>
      </w:r>
      <w:r w:rsidR="007C15CB" w:rsidRPr="00673441">
        <w:rPr>
          <w:szCs w:val="28"/>
        </w:rPr>
        <w:t>,</w:t>
      </w:r>
      <w:r w:rsidR="00CF7D37" w:rsidRPr="00673441">
        <w:rPr>
          <w:szCs w:val="28"/>
        </w:rPr>
        <w:t xml:space="preserve"> не превышающий</w:t>
      </w:r>
      <w:r w:rsidR="00584B4D" w:rsidRPr="00673441">
        <w:rPr>
          <w:szCs w:val="28"/>
        </w:rPr>
        <w:t xml:space="preserve"> </w:t>
      </w:r>
      <w:r w:rsidR="00CF7D37" w:rsidRPr="00673441">
        <w:rPr>
          <w:szCs w:val="28"/>
        </w:rPr>
        <w:t>5 (пяти) рабочих дней с момента регистрации заявления и документов в системе делопроизводства</w:t>
      </w:r>
      <w:r w:rsidR="007C15CB" w:rsidRPr="00673441">
        <w:rPr>
          <w:szCs w:val="28"/>
        </w:rPr>
        <w:t>,</w:t>
      </w:r>
      <w:r w:rsidR="00CF7D37" w:rsidRPr="00673441">
        <w:rPr>
          <w:szCs w:val="28"/>
        </w:rPr>
        <w:t xml:space="preserve"> </w:t>
      </w:r>
      <w:r w:rsidR="007D5130" w:rsidRPr="00673441">
        <w:rPr>
          <w:szCs w:val="28"/>
        </w:rPr>
        <w:t xml:space="preserve">принимает решение о соответствии представленного заявления и </w:t>
      </w:r>
      <w:r w:rsidR="007C15CB" w:rsidRPr="00673441">
        <w:rPr>
          <w:szCs w:val="28"/>
        </w:rPr>
        <w:t xml:space="preserve">комплекта </w:t>
      </w:r>
      <w:r w:rsidR="007D5130" w:rsidRPr="00673441">
        <w:rPr>
          <w:szCs w:val="28"/>
        </w:rPr>
        <w:t>документов</w:t>
      </w:r>
      <w:r w:rsidR="00FE0296" w:rsidRPr="00673441">
        <w:rPr>
          <w:szCs w:val="28"/>
        </w:rPr>
        <w:t xml:space="preserve"> требованиям Административного регламента</w:t>
      </w:r>
      <w:r w:rsidR="007D5130" w:rsidRPr="00673441">
        <w:rPr>
          <w:szCs w:val="28"/>
        </w:rPr>
        <w:t>.</w:t>
      </w:r>
      <w:r w:rsidR="00A8755C" w:rsidRPr="00673441">
        <w:rPr>
          <w:szCs w:val="28"/>
        </w:rPr>
        <w:t xml:space="preserve"> </w:t>
      </w:r>
    </w:p>
    <w:p w14:paraId="3164B5E7" w14:textId="14712624" w:rsidR="004F444B" w:rsidRPr="00673441" w:rsidRDefault="00FE0296" w:rsidP="00905DB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</w:t>
      </w:r>
      <w:r w:rsidR="007B0F25" w:rsidRPr="00673441">
        <w:rPr>
          <w:szCs w:val="28"/>
        </w:rPr>
        <w:t>0</w:t>
      </w:r>
      <w:r w:rsidR="00BB3D50" w:rsidRPr="00673441">
        <w:rPr>
          <w:szCs w:val="28"/>
        </w:rPr>
        <w:t>.</w:t>
      </w:r>
      <w:r w:rsidR="007B0F25" w:rsidRPr="00673441">
        <w:rPr>
          <w:szCs w:val="28"/>
        </w:rPr>
        <w:t> </w:t>
      </w:r>
      <w:r w:rsidR="00BB3D50" w:rsidRPr="00673441">
        <w:rPr>
          <w:szCs w:val="28"/>
        </w:rPr>
        <w:t xml:space="preserve">Основанием для принятия решения об отказе </w:t>
      </w:r>
      <w:r w:rsidR="004F444B" w:rsidRPr="00673441">
        <w:rPr>
          <w:szCs w:val="28"/>
        </w:rPr>
        <w:t xml:space="preserve">по результатам </w:t>
      </w:r>
      <w:r w:rsidR="004F444B" w:rsidRPr="00673441">
        <w:rPr>
          <w:szCs w:val="28"/>
        </w:rPr>
        <w:lastRenderedPageBreak/>
        <w:t>рассмотрения заявления и комплекта</w:t>
      </w:r>
      <w:r w:rsidR="007D5130" w:rsidRPr="00673441">
        <w:rPr>
          <w:szCs w:val="28"/>
        </w:rPr>
        <w:t xml:space="preserve"> документов</w:t>
      </w:r>
      <w:r w:rsidR="004F444B" w:rsidRPr="00673441">
        <w:rPr>
          <w:szCs w:val="28"/>
        </w:rPr>
        <w:t xml:space="preserve"> являются:</w:t>
      </w:r>
    </w:p>
    <w:p w14:paraId="53F3FD0F" w14:textId="77777777" w:rsidR="004F444B" w:rsidRPr="00673441" w:rsidRDefault="004F444B" w:rsidP="00905DB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несоответствие информации, представленной заявителем, сведениям, полученным на основании межведомственных запросов;</w:t>
      </w:r>
    </w:p>
    <w:p w14:paraId="6676A993" w14:textId="67ED494F" w:rsidR="004F444B" w:rsidRPr="00673441" w:rsidRDefault="004F444B" w:rsidP="00905DB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представление комплекта документов не в полном объ</w:t>
      </w:r>
      <w:r w:rsidR="007C15CB" w:rsidRPr="00673441">
        <w:rPr>
          <w:szCs w:val="28"/>
        </w:rPr>
        <w:t>ёме</w:t>
      </w:r>
      <w:r w:rsidR="007C15CB" w:rsidRPr="00673441">
        <w:rPr>
          <w:szCs w:val="28"/>
        </w:rPr>
        <w:br/>
        <w:t>и (или) оформление заявления</w:t>
      </w:r>
      <w:r w:rsidRPr="00673441">
        <w:rPr>
          <w:szCs w:val="28"/>
        </w:rPr>
        <w:t xml:space="preserve"> </w:t>
      </w:r>
      <w:r w:rsidR="007C15CB" w:rsidRPr="00673441">
        <w:rPr>
          <w:szCs w:val="28"/>
        </w:rPr>
        <w:t>с нарушением</w:t>
      </w:r>
      <w:r w:rsidR="007D5130" w:rsidRPr="00673441">
        <w:rPr>
          <w:szCs w:val="28"/>
        </w:rPr>
        <w:t xml:space="preserve"> </w:t>
      </w:r>
      <w:r w:rsidRPr="00673441">
        <w:rPr>
          <w:szCs w:val="28"/>
        </w:rPr>
        <w:t>требовани</w:t>
      </w:r>
      <w:r w:rsidR="007D5130" w:rsidRPr="00673441">
        <w:rPr>
          <w:szCs w:val="28"/>
        </w:rPr>
        <w:t>й</w:t>
      </w:r>
      <w:r w:rsidRPr="00673441">
        <w:rPr>
          <w:szCs w:val="28"/>
        </w:rPr>
        <w:t xml:space="preserve"> Административного регламента</w:t>
      </w:r>
      <w:r w:rsidR="007D5130" w:rsidRPr="00673441">
        <w:rPr>
          <w:szCs w:val="28"/>
        </w:rPr>
        <w:t>;</w:t>
      </w:r>
    </w:p>
    <w:p w14:paraId="58657B6C" w14:textId="0CE98186" w:rsidR="003C5158" w:rsidRPr="00673441" w:rsidRDefault="003C5158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несоответствие </w:t>
      </w:r>
      <w:r w:rsidR="002B2FFE" w:rsidRPr="00673441">
        <w:rPr>
          <w:szCs w:val="28"/>
        </w:rPr>
        <w:t>сведений,</w:t>
      </w:r>
      <w:r w:rsidRPr="00673441">
        <w:rPr>
          <w:szCs w:val="28"/>
        </w:rPr>
        <w:t xml:space="preserve"> </w:t>
      </w:r>
      <w:r w:rsidR="001A0B70" w:rsidRPr="00673441">
        <w:rPr>
          <w:szCs w:val="28"/>
        </w:rPr>
        <w:t xml:space="preserve">содержащихся </w:t>
      </w:r>
      <w:r w:rsidRPr="00673441">
        <w:rPr>
          <w:szCs w:val="28"/>
        </w:rPr>
        <w:t>в документ</w:t>
      </w:r>
      <w:r w:rsidR="002B2FFE" w:rsidRPr="00673441">
        <w:rPr>
          <w:szCs w:val="28"/>
        </w:rPr>
        <w:t>ах</w:t>
      </w:r>
      <w:r w:rsidRPr="00673441">
        <w:rPr>
          <w:szCs w:val="28"/>
        </w:rPr>
        <w:t>, предусмотренных Административным регламентом, сведениям, указанным в заявлении.</w:t>
      </w:r>
    </w:p>
    <w:p w14:paraId="7CB046EA" w14:textId="242A09AF" w:rsidR="00381DBB" w:rsidRPr="00673441" w:rsidRDefault="00123DBD" w:rsidP="00123DB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</w:t>
      </w:r>
      <w:r w:rsidR="007B0F25" w:rsidRPr="00673441">
        <w:rPr>
          <w:szCs w:val="28"/>
        </w:rPr>
        <w:t>1</w:t>
      </w:r>
      <w:r w:rsidR="00A17EA7" w:rsidRPr="00673441">
        <w:rPr>
          <w:szCs w:val="28"/>
        </w:rPr>
        <w:t>.</w:t>
      </w:r>
      <w:r w:rsidR="007B0F25" w:rsidRPr="00673441">
        <w:rPr>
          <w:szCs w:val="28"/>
        </w:rPr>
        <w:t> </w:t>
      </w:r>
      <w:r w:rsidR="007D5130" w:rsidRPr="00673441">
        <w:rPr>
          <w:szCs w:val="28"/>
        </w:rPr>
        <w:t>При принятии</w:t>
      </w:r>
      <w:r w:rsidR="00FE0296" w:rsidRPr="00673441">
        <w:rPr>
          <w:szCs w:val="28"/>
        </w:rPr>
        <w:t xml:space="preserve"> </w:t>
      </w:r>
      <w:r w:rsidR="007D5130" w:rsidRPr="00673441">
        <w:rPr>
          <w:szCs w:val="28"/>
        </w:rPr>
        <w:t>решения</w:t>
      </w:r>
      <w:r w:rsidR="00FE0296" w:rsidRPr="00673441">
        <w:rPr>
          <w:szCs w:val="28"/>
        </w:rPr>
        <w:t xml:space="preserve"> </w:t>
      </w:r>
      <w:r w:rsidR="007D5130" w:rsidRPr="00673441">
        <w:rPr>
          <w:szCs w:val="28"/>
        </w:rPr>
        <w:t xml:space="preserve">о </w:t>
      </w:r>
      <w:r w:rsidR="00FE0296" w:rsidRPr="00673441">
        <w:rPr>
          <w:szCs w:val="28"/>
        </w:rPr>
        <w:t xml:space="preserve">соответствии заявления и </w:t>
      </w:r>
      <w:r w:rsidR="001346FB" w:rsidRPr="00673441">
        <w:rPr>
          <w:szCs w:val="28"/>
        </w:rPr>
        <w:t xml:space="preserve">комплекта </w:t>
      </w:r>
      <w:r w:rsidR="00FE0296" w:rsidRPr="00673441">
        <w:rPr>
          <w:szCs w:val="28"/>
        </w:rPr>
        <w:t>документов требованиям Административного регламента структурное</w:t>
      </w:r>
      <w:r w:rsidR="00381DBB" w:rsidRPr="00673441">
        <w:rPr>
          <w:szCs w:val="28"/>
        </w:rPr>
        <w:t xml:space="preserve"> подразделение</w:t>
      </w:r>
      <w:r w:rsidR="00F85B6B" w:rsidRPr="00673441">
        <w:rPr>
          <w:szCs w:val="28"/>
        </w:rPr>
        <w:t xml:space="preserve"> территориального органа Ростехнадзора</w:t>
      </w:r>
      <w:r w:rsidR="0031269A" w:rsidRPr="00673441">
        <w:rPr>
          <w:szCs w:val="28"/>
        </w:rPr>
        <w:t>,</w:t>
      </w:r>
      <w:r w:rsidR="00381DBB" w:rsidRPr="00673441">
        <w:rPr>
          <w:szCs w:val="28"/>
        </w:rPr>
        <w:t xml:space="preserve"> ответственное </w:t>
      </w:r>
      <w:r w:rsidR="001346FB" w:rsidRPr="00673441">
        <w:rPr>
          <w:szCs w:val="28"/>
        </w:rPr>
        <w:t xml:space="preserve">                           </w:t>
      </w:r>
      <w:r w:rsidR="00381DBB" w:rsidRPr="00673441">
        <w:rPr>
          <w:szCs w:val="28"/>
        </w:rPr>
        <w:t>за предоставление государственной услуги</w:t>
      </w:r>
      <w:r w:rsidR="0031269A" w:rsidRPr="00673441">
        <w:rPr>
          <w:szCs w:val="28"/>
        </w:rPr>
        <w:t>,</w:t>
      </w:r>
      <w:r w:rsidR="009415D1" w:rsidRPr="00673441">
        <w:rPr>
          <w:szCs w:val="28"/>
        </w:rPr>
        <w:t xml:space="preserve"> определяет структурное</w:t>
      </w:r>
      <w:r w:rsidR="00B57C23" w:rsidRPr="00673441">
        <w:rPr>
          <w:szCs w:val="28"/>
        </w:rPr>
        <w:t>(ые)</w:t>
      </w:r>
      <w:r w:rsidR="009415D1" w:rsidRPr="00673441">
        <w:rPr>
          <w:szCs w:val="28"/>
        </w:rPr>
        <w:t xml:space="preserve"> подразделение</w:t>
      </w:r>
      <w:r w:rsidR="00B57C23" w:rsidRPr="00673441">
        <w:rPr>
          <w:szCs w:val="28"/>
        </w:rPr>
        <w:t>(я)</w:t>
      </w:r>
      <w:r w:rsidR="00381DBB" w:rsidRPr="00673441">
        <w:rPr>
          <w:szCs w:val="28"/>
        </w:rPr>
        <w:t xml:space="preserve"> территориального органа Ростехнадзора, наделённо</w:t>
      </w:r>
      <w:r w:rsidR="00426A9F" w:rsidRPr="00673441">
        <w:rPr>
          <w:szCs w:val="28"/>
        </w:rPr>
        <w:t>е</w:t>
      </w:r>
      <w:r w:rsidR="00B57C23" w:rsidRPr="00673441">
        <w:rPr>
          <w:szCs w:val="28"/>
        </w:rPr>
        <w:t>(ые)</w:t>
      </w:r>
      <w:r w:rsidR="00381DBB" w:rsidRPr="00673441">
        <w:rPr>
          <w:szCs w:val="28"/>
        </w:rPr>
        <w:t xml:space="preserve"> с</w:t>
      </w:r>
      <w:r w:rsidR="00E30250" w:rsidRPr="00673441">
        <w:rPr>
          <w:szCs w:val="28"/>
        </w:rPr>
        <w:t xml:space="preserve">оответствующими полномочиями </w:t>
      </w:r>
      <w:r w:rsidR="00F85B6B" w:rsidRPr="00673441">
        <w:rPr>
          <w:szCs w:val="28"/>
        </w:rPr>
        <w:t xml:space="preserve">по </w:t>
      </w:r>
      <w:r w:rsidR="00381DBB" w:rsidRPr="00673441">
        <w:rPr>
          <w:szCs w:val="28"/>
        </w:rPr>
        <w:t>осуществлению государственного контро</w:t>
      </w:r>
      <w:r w:rsidR="001346FB" w:rsidRPr="00673441">
        <w:rPr>
          <w:szCs w:val="28"/>
        </w:rPr>
        <w:t xml:space="preserve">ля </w:t>
      </w:r>
      <w:r w:rsidR="00F85B6B" w:rsidRPr="00673441">
        <w:rPr>
          <w:szCs w:val="28"/>
        </w:rPr>
        <w:t>(надзора)</w:t>
      </w:r>
      <w:r w:rsidR="001346FB" w:rsidRPr="00673441">
        <w:rPr>
          <w:szCs w:val="28"/>
        </w:rPr>
        <w:t xml:space="preserve"> </w:t>
      </w:r>
      <w:r w:rsidR="00381DBB" w:rsidRPr="00673441">
        <w:rPr>
          <w:szCs w:val="28"/>
        </w:rPr>
        <w:t>в установленной сфере, ответственным за расс</w:t>
      </w:r>
      <w:r w:rsidR="00F85B6B" w:rsidRPr="00673441">
        <w:rPr>
          <w:szCs w:val="28"/>
        </w:rPr>
        <w:t xml:space="preserve">мотрение заявления и </w:t>
      </w:r>
      <w:r w:rsidR="00A8755C" w:rsidRPr="00673441">
        <w:rPr>
          <w:szCs w:val="28"/>
        </w:rPr>
        <w:t xml:space="preserve">комплекта </w:t>
      </w:r>
      <w:r w:rsidR="00F85B6B" w:rsidRPr="00673441">
        <w:rPr>
          <w:szCs w:val="28"/>
        </w:rPr>
        <w:t>документов</w:t>
      </w:r>
      <w:r w:rsidR="00381DBB" w:rsidRPr="00673441">
        <w:rPr>
          <w:szCs w:val="28"/>
        </w:rPr>
        <w:t xml:space="preserve"> и направляет </w:t>
      </w:r>
      <w:r w:rsidR="009415D1" w:rsidRPr="00673441">
        <w:rPr>
          <w:szCs w:val="28"/>
        </w:rPr>
        <w:t xml:space="preserve">в его адрес заявление </w:t>
      </w:r>
      <w:r w:rsidR="001346FB" w:rsidRPr="00673441">
        <w:rPr>
          <w:szCs w:val="28"/>
        </w:rPr>
        <w:t xml:space="preserve">                              и</w:t>
      </w:r>
      <w:r w:rsidR="00381DBB" w:rsidRPr="00673441">
        <w:rPr>
          <w:szCs w:val="28"/>
        </w:rPr>
        <w:t xml:space="preserve"> </w:t>
      </w:r>
      <w:r w:rsidR="00A8755C" w:rsidRPr="00673441">
        <w:rPr>
          <w:szCs w:val="28"/>
        </w:rPr>
        <w:t>комплект документов</w:t>
      </w:r>
      <w:r w:rsidR="00381DBB" w:rsidRPr="00673441">
        <w:rPr>
          <w:szCs w:val="28"/>
        </w:rPr>
        <w:t xml:space="preserve"> (</w:t>
      </w:r>
      <w:r w:rsidR="009415D1" w:rsidRPr="00673441">
        <w:rPr>
          <w:szCs w:val="28"/>
        </w:rPr>
        <w:t xml:space="preserve">или их копии) </w:t>
      </w:r>
      <w:r w:rsidR="00381DBB" w:rsidRPr="00673441">
        <w:rPr>
          <w:szCs w:val="28"/>
        </w:rPr>
        <w:t>или в территориальный(е) орган(ы) Ростехнадзора</w:t>
      </w:r>
      <w:r w:rsidR="0031269A" w:rsidRPr="00673441">
        <w:rPr>
          <w:szCs w:val="28"/>
        </w:rPr>
        <w:t>,</w:t>
      </w:r>
      <w:r w:rsidR="00381DBB" w:rsidRPr="00673441">
        <w:rPr>
          <w:szCs w:val="28"/>
        </w:rPr>
        <w:t xml:space="preserve"> осуществляющий(е) надзор за регистрируемым объектом</w:t>
      </w:r>
      <w:r w:rsidR="00B00A40" w:rsidRPr="00673441">
        <w:rPr>
          <w:szCs w:val="28"/>
        </w:rPr>
        <w:t xml:space="preserve"> </w:t>
      </w:r>
      <w:r w:rsidR="001346FB" w:rsidRPr="00673441">
        <w:rPr>
          <w:szCs w:val="28"/>
        </w:rPr>
        <w:t xml:space="preserve">                  </w:t>
      </w:r>
      <w:r w:rsidR="00B00A40" w:rsidRPr="00673441">
        <w:rPr>
          <w:szCs w:val="28"/>
        </w:rPr>
        <w:t>(далее</w:t>
      </w:r>
      <w:r w:rsidR="00197799" w:rsidRPr="00673441">
        <w:rPr>
          <w:szCs w:val="28"/>
        </w:rPr>
        <w:t xml:space="preserve"> – </w:t>
      </w:r>
      <w:r w:rsidR="00E30250" w:rsidRPr="00673441">
        <w:rPr>
          <w:szCs w:val="28"/>
        </w:rPr>
        <w:t>ответственный исполнитель</w:t>
      </w:r>
      <w:r w:rsidR="003C61EC" w:rsidRPr="00673441">
        <w:rPr>
          <w:szCs w:val="28"/>
        </w:rPr>
        <w:t>)</w:t>
      </w:r>
      <w:r w:rsidR="00E30250" w:rsidRPr="00673441">
        <w:rPr>
          <w:szCs w:val="28"/>
        </w:rPr>
        <w:t>,</w:t>
      </w:r>
      <w:r w:rsidR="001346FB" w:rsidRPr="00673441">
        <w:rPr>
          <w:szCs w:val="28"/>
        </w:rPr>
        <w:t xml:space="preserve"> </w:t>
      </w:r>
      <w:r w:rsidR="00381DBB" w:rsidRPr="00673441">
        <w:rPr>
          <w:szCs w:val="28"/>
        </w:rPr>
        <w:t>для подготовки решения</w:t>
      </w:r>
      <w:r w:rsidR="002C0F90" w:rsidRPr="00673441">
        <w:rPr>
          <w:szCs w:val="28"/>
        </w:rPr>
        <w:t>(й)</w:t>
      </w:r>
      <w:r w:rsidR="00381DBB" w:rsidRPr="00673441">
        <w:rPr>
          <w:szCs w:val="28"/>
        </w:rPr>
        <w:t xml:space="preserve"> о полноте</w:t>
      </w:r>
      <w:r w:rsidR="00B00A40" w:rsidRPr="00673441">
        <w:rPr>
          <w:szCs w:val="28"/>
        </w:rPr>
        <w:t xml:space="preserve"> </w:t>
      </w:r>
      <w:r w:rsidR="001346FB" w:rsidRPr="00673441">
        <w:rPr>
          <w:szCs w:val="28"/>
        </w:rPr>
        <w:t xml:space="preserve">                  </w:t>
      </w:r>
      <w:r w:rsidR="00381DBB" w:rsidRPr="00673441">
        <w:rPr>
          <w:szCs w:val="28"/>
        </w:rPr>
        <w:t>и</w:t>
      </w:r>
      <w:r w:rsidR="002C0F90" w:rsidRPr="00673441">
        <w:rPr>
          <w:szCs w:val="28"/>
        </w:rPr>
        <w:t xml:space="preserve"> </w:t>
      </w:r>
      <w:r w:rsidR="00381DBB" w:rsidRPr="00673441">
        <w:rPr>
          <w:szCs w:val="28"/>
        </w:rPr>
        <w:t>правильности проведённой идентификации ОПО</w:t>
      </w:r>
      <w:r w:rsidR="00D376C9" w:rsidRPr="00673441">
        <w:rPr>
          <w:szCs w:val="28"/>
        </w:rPr>
        <w:t xml:space="preserve"> </w:t>
      </w:r>
      <w:r w:rsidR="00381DBB" w:rsidRPr="00673441">
        <w:rPr>
          <w:szCs w:val="28"/>
        </w:rPr>
        <w:t>и возможности регистрации (внесении изме</w:t>
      </w:r>
      <w:r w:rsidR="002C0F90" w:rsidRPr="00673441">
        <w:rPr>
          <w:szCs w:val="28"/>
        </w:rPr>
        <w:t>нений в сведения, содержащиеся</w:t>
      </w:r>
      <w:r w:rsidR="00426A9F" w:rsidRPr="00673441">
        <w:rPr>
          <w:szCs w:val="28"/>
        </w:rPr>
        <w:t xml:space="preserve"> </w:t>
      </w:r>
      <w:r w:rsidR="00381DBB" w:rsidRPr="00673441">
        <w:rPr>
          <w:szCs w:val="28"/>
        </w:rPr>
        <w:t>в Реестре, исключении) ОПО</w:t>
      </w:r>
      <w:r w:rsidR="00E11048" w:rsidRPr="00673441">
        <w:rPr>
          <w:szCs w:val="28"/>
        </w:rPr>
        <w:t>,</w:t>
      </w:r>
      <w:r w:rsidR="009415D1" w:rsidRPr="00673441">
        <w:rPr>
          <w:szCs w:val="28"/>
        </w:rPr>
        <w:t xml:space="preserve"> </w:t>
      </w:r>
      <w:r w:rsidR="001346FB" w:rsidRPr="00673441">
        <w:rPr>
          <w:szCs w:val="28"/>
        </w:rPr>
        <w:t xml:space="preserve">             </w:t>
      </w:r>
      <w:r w:rsidR="00E11048" w:rsidRPr="00673441">
        <w:rPr>
          <w:szCs w:val="28"/>
        </w:rPr>
        <w:t>а также определения вида надзора</w:t>
      </w:r>
      <w:r w:rsidR="00E7650D" w:rsidRPr="00673441">
        <w:rPr>
          <w:szCs w:val="28"/>
        </w:rPr>
        <w:t>,</w:t>
      </w:r>
      <w:r w:rsidR="00E11048" w:rsidRPr="00673441">
        <w:rPr>
          <w:szCs w:val="28"/>
        </w:rPr>
        <w:t xml:space="preserve"> осуществляемого на ОПО</w:t>
      </w:r>
      <w:r w:rsidR="00381DBB" w:rsidRPr="00673441">
        <w:rPr>
          <w:szCs w:val="28"/>
        </w:rPr>
        <w:t>.</w:t>
      </w:r>
    </w:p>
    <w:p w14:paraId="119D6729" w14:textId="32A64981" w:rsidR="00381DBB" w:rsidRPr="00673441" w:rsidRDefault="00381DBB" w:rsidP="0031269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Заявление и </w:t>
      </w:r>
      <w:r w:rsidR="00635DFE" w:rsidRPr="00673441">
        <w:rPr>
          <w:szCs w:val="28"/>
        </w:rPr>
        <w:t>комплект документов</w:t>
      </w:r>
      <w:r w:rsidRPr="00673441">
        <w:rPr>
          <w:szCs w:val="28"/>
        </w:rPr>
        <w:t xml:space="preserve"> передаются структурным подразделением</w:t>
      </w:r>
      <w:r w:rsidR="00F85B6B" w:rsidRPr="00673441">
        <w:rPr>
          <w:szCs w:val="28"/>
        </w:rPr>
        <w:t xml:space="preserve"> террит</w:t>
      </w:r>
      <w:r w:rsidR="00606BC4" w:rsidRPr="00673441">
        <w:rPr>
          <w:szCs w:val="28"/>
        </w:rPr>
        <w:t>ориального органа Ростехнадзора</w:t>
      </w:r>
      <w:r w:rsidRPr="00673441">
        <w:rPr>
          <w:szCs w:val="28"/>
        </w:rPr>
        <w:t xml:space="preserve">, ответственным </w:t>
      </w:r>
      <w:r w:rsidR="002C1679" w:rsidRPr="00673441">
        <w:rPr>
          <w:szCs w:val="28"/>
        </w:rPr>
        <w:t xml:space="preserve">                     </w:t>
      </w:r>
      <w:r w:rsidRPr="00673441">
        <w:rPr>
          <w:szCs w:val="28"/>
        </w:rPr>
        <w:t>за предоставление государ</w:t>
      </w:r>
      <w:r w:rsidR="00E11048" w:rsidRPr="00673441">
        <w:rPr>
          <w:szCs w:val="28"/>
        </w:rPr>
        <w:t>ств</w:t>
      </w:r>
      <w:r w:rsidR="00166531" w:rsidRPr="00673441">
        <w:rPr>
          <w:szCs w:val="28"/>
        </w:rPr>
        <w:t>енной услуги, ответственному</w:t>
      </w:r>
      <w:r w:rsidR="00E11048" w:rsidRPr="00673441">
        <w:rPr>
          <w:szCs w:val="28"/>
        </w:rPr>
        <w:t xml:space="preserve"> </w:t>
      </w:r>
      <w:r w:rsidRPr="00673441">
        <w:rPr>
          <w:szCs w:val="28"/>
        </w:rPr>
        <w:t xml:space="preserve">исполнителю </w:t>
      </w:r>
      <w:r w:rsidR="00166531" w:rsidRPr="00673441">
        <w:rPr>
          <w:szCs w:val="28"/>
        </w:rPr>
        <w:t xml:space="preserve">                       </w:t>
      </w:r>
      <w:r w:rsidRPr="00673441">
        <w:rPr>
          <w:szCs w:val="28"/>
        </w:rPr>
        <w:t>для рассмотрения и уточнения правильности идентификации ОПО с записью (фиксацией) в системе делопроизводства (в случае указания заявителем нескольких кодов отраслевой принадлежности заявление</w:t>
      </w:r>
      <w:r w:rsidR="00F85B6B" w:rsidRPr="00673441">
        <w:rPr>
          <w:szCs w:val="28"/>
        </w:rPr>
        <w:t xml:space="preserve"> </w:t>
      </w:r>
      <w:r w:rsidRPr="00673441">
        <w:rPr>
          <w:szCs w:val="28"/>
        </w:rPr>
        <w:t xml:space="preserve">и </w:t>
      </w:r>
      <w:r w:rsidR="00635DFE" w:rsidRPr="00673441">
        <w:rPr>
          <w:szCs w:val="28"/>
        </w:rPr>
        <w:t xml:space="preserve">комплект </w:t>
      </w:r>
      <w:r w:rsidR="00C40757" w:rsidRPr="00673441">
        <w:rPr>
          <w:szCs w:val="28"/>
        </w:rPr>
        <w:t xml:space="preserve">  </w:t>
      </w:r>
      <w:r w:rsidR="00635DFE" w:rsidRPr="00673441">
        <w:rPr>
          <w:szCs w:val="28"/>
        </w:rPr>
        <w:t>документов</w:t>
      </w:r>
      <w:r w:rsidRPr="00673441">
        <w:rPr>
          <w:szCs w:val="28"/>
        </w:rPr>
        <w:t xml:space="preserve"> передаются нескольким ответственным исполнителям) </w:t>
      </w:r>
      <w:r w:rsidR="002C1679" w:rsidRPr="00673441">
        <w:rPr>
          <w:szCs w:val="28"/>
        </w:rPr>
        <w:t xml:space="preserve">                                  </w:t>
      </w:r>
      <w:r w:rsidRPr="00673441">
        <w:rPr>
          <w:szCs w:val="28"/>
        </w:rPr>
        <w:t xml:space="preserve">не позднее 5 (пяти) рабочих дней с даты регистрации заявления в системе </w:t>
      </w:r>
      <w:r w:rsidRPr="00673441">
        <w:rPr>
          <w:szCs w:val="28"/>
        </w:rPr>
        <w:lastRenderedPageBreak/>
        <w:t>делопроизводства.</w:t>
      </w:r>
    </w:p>
    <w:p w14:paraId="5E8B55F3" w14:textId="7057A8CE" w:rsidR="00381DBB" w:rsidRPr="00673441" w:rsidRDefault="00123DBD" w:rsidP="00A17EA7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</w:t>
      </w:r>
      <w:r w:rsidR="007B0F25" w:rsidRPr="00673441">
        <w:rPr>
          <w:szCs w:val="28"/>
        </w:rPr>
        <w:t>2</w:t>
      </w:r>
      <w:r w:rsidR="00381DBB" w:rsidRPr="00673441">
        <w:rPr>
          <w:szCs w:val="28"/>
        </w:rPr>
        <w:t>.</w:t>
      </w:r>
      <w:r w:rsidR="00F525D5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наличии оснований для отказа </w:t>
      </w:r>
      <w:r w:rsidR="00FE0296" w:rsidRPr="00673441">
        <w:rPr>
          <w:szCs w:val="28"/>
        </w:rPr>
        <w:t>по результатам предварительного рассмотрения заявления и комплекта документов</w:t>
      </w:r>
      <w:r w:rsidR="00381DBB" w:rsidRPr="00673441">
        <w:rPr>
          <w:szCs w:val="28"/>
        </w:rPr>
        <w:t xml:space="preserve">, указанных в </w:t>
      </w:r>
      <w:hyperlink r:id="rId12" w:history="1">
        <w:r w:rsidR="00381DBB" w:rsidRPr="00673441">
          <w:rPr>
            <w:szCs w:val="28"/>
          </w:rPr>
          <w:t xml:space="preserve">пункте </w:t>
        </w:r>
        <w:r w:rsidR="00EB0BA4" w:rsidRPr="00673441">
          <w:rPr>
            <w:szCs w:val="28"/>
          </w:rPr>
          <w:t>7</w:t>
        </w:r>
        <w:r w:rsidR="002B2FFE" w:rsidRPr="00673441">
          <w:rPr>
            <w:szCs w:val="28"/>
          </w:rPr>
          <w:t>0</w:t>
        </w:r>
      </w:hyperlink>
      <w:r w:rsidR="000B390B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Административного регламента, </w:t>
      </w:r>
      <w:r w:rsidR="00FE0296" w:rsidRPr="00673441">
        <w:rPr>
          <w:szCs w:val="28"/>
        </w:rPr>
        <w:t>Исполнитель</w:t>
      </w:r>
      <w:r w:rsidR="00F525D5" w:rsidRPr="00673441">
        <w:rPr>
          <w:szCs w:val="28"/>
        </w:rPr>
        <w:t xml:space="preserve"> </w:t>
      </w:r>
      <w:r w:rsidR="00381DBB" w:rsidRPr="00673441">
        <w:rPr>
          <w:szCs w:val="28"/>
        </w:rPr>
        <w:t>в срок,</w:t>
      </w:r>
      <w:r w:rsidR="00A17EA7" w:rsidRPr="00673441">
        <w:rPr>
          <w:szCs w:val="28"/>
        </w:rPr>
        <w:t xml:space="preserve"> </w:t>
      </w:r>
      <w:r w:rsidR="00381DBB" w:rsidRPr="00673441">
        <w:rPr>
          <w:szCs w:val="28"/>
        </w:rPr>
        <w:t>не превышающий 5 (пяти) рабочих дней с даты регистрации заявления</w:t>
      </w:r>
      <w:r w:rsidR="00890792" w:rsidRPr="00673441">
        <w:rPr>
          <w:szCs w:val="28"/>
        </w:rPr>
        <w:t xml:space="preserve"> </w:t>
      </w:r>
      <w:r w:rsidR="00381DBB" w:rsidRPr="00673441">
        <w:rPr>
          <w:szCs w:val="28"/>
        </w:rPr>
        <w:t>в системе де</w:t>
      </w:r>
      <w:r w:rsidR="00B17D9D" w:rsidRPr="00673441">
        <w:rPr>
          <w:szCs w:val="28"/>
        </w:rPr>
        <w:t>лопроизводства</w:t>
      </w:r>
      <w:r w:rsidR="000B390B" w:rsidRPr="00673441">
        <w:rPr>
          <w:szCs w:val="28"/>
        </w:rPr>
        <w:t>,</w:t>
      </w:r>
      <w:r w:rsidR="00381DBB" w:rsidRPr="00673441">
        <w:rPr>
          <w:szCs w:val="28"/>
        </w:rPr>
        <w:t xml:space="preserve"> осуществляет подготовку уведомления об отказе</w:t>
      </w:r>
      <w:r w:rsidR="00635DFE" w:rsidRPr="00673441">
        <w:rPr>
          <w:szCs w:val="28"/>
        </w:rPr>
        <w:t xml:space="preserve"> </w:t>
      </w:r>
      <w:r w:rsidR="00FE0296" w:rsidRPr="00673441">
        <w:rPr>
          <w:szCs w:val="28"/>
        </w:rPr>
        <w:t>по результатам предварительного рассмотрения заявления и комплекта документов</w:t>
      </w:r>
      <w:r w:rsidR="00381DBB" w:rsidRPr="00673441">
        <w:rPr>
          <w:szCs w:val="28"/>
        </w:rPr>
        <w:t xml:space="preserve">, которое подписывается </w:t>
      </w:r>
      <w:r w:rsidR="005F1D50" w:rsidRPr="00673441">
        <w:rPr>
          <w:szCs w:val="28"/>
        </w:rPr>
        <w:t>руководителем (заместителе</w:t>
      </w:r>
      <w:r w:rsidR="00A17EA7" w:rsidRPr="00673441">
        <w:rPr>
          <w:szCs w:val="28"/>
        </w:rPr>
        <w:t>м руководителя</w:t>
      </w:r>
      <w:r w:rsidR="007A78F6" w:rsidRPr="00673441">
        <w:rPr>
          <w:szCs w:val="28"/>
        </w:rPr>
        <w:t>)</w:t>
      </w:r>
      <w:r w:rsidR="00381DBB" w:rsidRPr="00673441">
        <w:rPr>
          <w:szCs w:val="28"/>
        </w:rPr>
        <w:t xml:space="preserve"> территориального органа Ростехнадзора.</w:t>
      </w:r>
    </w:p>
    <w:p w14:paraId="226D451D" w14:textId="4ECF8C61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Уведомление об отказе </w:t>
      </w:r>
      <w:r w:rsidR="00173772" w:rsidRPr="00673441">
        <w:rPr>
          <w:szCs w:val="28"/>
        </w:rPr>
        <w:t>по результатам рассмотрения заявления и комплекта документов</w:t>
      </w:r>
      <w:r w:rsidR="00CF7D37" w:rsidRPr="00673441">
        <w:rPr>
          <w:szCs w:val="28"/>
        </w:rPr>
        <w:t xml:space="preserve"> </w:t>
      </w:r>
      <w:r w:rsidRPr="00673441">
        <w:rPr>
          <w:szCs w:val="28"/>
        </w:rPr>
        <w:t>с указанием причины отказа в срок, не превышающий 5 (пяти) рабочих дней</w:t>
      </w:r>
      <w:r w:rsidR="00A17EA7" w:rsidRPr="00673441">
        <w:rPr>
          <w:szCs w:val="28"/>
        </w:rPr>
        <w:t xml:space="preserve"> </w:t>
      </w:r>
      <w:r w:rsidRPr="00673441">
        <w:rPr>
          <w:szCs w:val="28"/>
        </w:rPr>
        <w:t xml:space="preserve">с даты регистрации заявления, передаётся </w:t>
      </w:r>
      <w:r w:rsidR="00166531" w:rsidRPr="00673441">
        <w:rPr>
          <w:szCs w:val="28"/>
        </w:rPr>
        <w:t>должностному лицу, ответственному за работу с заявителями структурного подразделения территориального органа Ростехнадзора</w:t>
      </w:r>
      <w:r w:rsidR="00635DFE" w:rsidRPr="00673441">
        <w:rPr>
          <w:szCs w:val="28"/>
        </w:rPr>
        <w:t>,</w:t>
      </w:r>
      <w:r w:rsidR="00E37D29" w:rsidRPr="00673441">
        <w:rPr>
          <w:szCs w:val="28"/>
        </w:rPr>
        <w:t xml:space="preserve"> </w:t>
      </w:r>
      <w:r w:rsidR="00834B33" w:rsidRPr="00673441">
        <w:rPr>
          <w:szCs w:val="28"/>
        </w:rPr>
        <w:t xml:space="preserve">для выдачи заявителю </w:t>
      </w:r>
      <w:r w:rsidR="00E37D29" w:rsidRPr="00673441">
        <w:rPr>
          <w:szCs w:val="28"/>
        </w:rPr>
        <w:t>в порядке</w:t>
      </w:r>
      <w:r w:rsidR="00A145D8" w:rsidRPr="00673441">
        <w:rPr>
          <w:szCs w:val="28"/>
        </w:rPr>
        <w:t>,</w:t>
      </w:r>
      <w:r w:rsidR="00E37D29" w:rsidRPr="00673441">
        <w:rPr>
          <w:szCs w:val="28"/>
        </w:rPr>
        <w:t xml:space="preserve"> установленном пунктом </w:t>
      </w:r>
      <w:r w:rsidR="00EE1376" w:rsidRPr="00673441">
        <w:rPr>
          <w:szCs w:val="28"/>
        </w:rPr>
        <w:t xml:space="preserve">99 </w:t>
      </w:r>
      <w:r w:rsidR="00E37D29" w:rsidRPr="00673441">
        <w:rPr>
          <w:szCs w:val="28"/>
        </w:rPr>
        <w:t>Адм</w:t>
      </w:r>
      <w:r w:rsidR="00635DFE" w:rsidRPr="00673441">
        <w:rPr>
          <w:szCs w:val="28"/>
        </w:rPr>
        <w:t>инистративного регламента</w:t>
      </w:r>
      <w:r w:rsidR="0031269A" w:rsidRPr="00673441">
        <w:rPr>
          <w:szCs w:val="28"/>
        </w:rPr>
        <w:t>,</w:t>
      </w:r>
      <w:r w:rsidRPr="00673441">
        <w:rPr>
          <w:szCs w:val="28"/>
        </w:rPr>
        <w:t xml:space="preserve"> или направляется заявителю в</w:t>
      </w:r>
      <w:r w:rsidR="00A145D8" w:rsidRPr="00673441">
        <w:rPr>
          <w:szCs w:val="28"/>
        </w:rPr>
        <w:t xml:space="preserve"> порядке,</w:t>
      </w:r>
      <w:r w:rsidRPr="00673441">
        <w:rPr>
          <w:szCs w:val="28"/>
        </w:rPr>
        <w:t xml:space="preserve"> установленном </w:t>
      </w:r>
      <w:r w:rsidR="00635DFE" w:rsidRPr="00673441">
        <w:rPr>
          <w:szCs w:val="28"/>
        </w:rPr>
        <w:t xml:space="preserve">пунктами </w:t>
      </w:r>
      <w:r w:rsidR="00EE1376" w:rsidRPr="00673441">
        <w:rPr>
          <w:szCs w:val="28"/>
        </w:rPr>
        <w:t>95, 100</w:t>
      </w:r>
      <w:r w:rsidR="00635DFE" w:rsidRPr="00673441">
        <w:rPr>
          <w:szCs w:val="28"/>
        </w:rPr>
        <w:t xml:space="preserve"> Административного регламента</w:t>
      </w:r>
      <w:r w:rsidRPr="00673441">
        <w:rPr>
          <w:szCs w:val="28"/>
        </w:rPr>
        <w:t>.</w:t>
      </w:r>
    </w:p>
    <w:p w14:paraId="216B4070" w14:textId="3B5E37A1" w:rsidR="00A145D8" w:rsidRPr="00673441" w:rsidRDefault="002B2FFE" w:rsidP="00A145D8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73</w:t>
      </w:r>
      <w:r w:rsidR="0002171E" w:rsidRPr="00673441">
        <w:rPr>
          <w:szCs w:val="28"/>
        </w:rPr>
        <w:t>.</w:t>
      </w:r>
      <w:r w:rsidRPr="00673441">
        <w:rPr>
          <w:szCs w:val="28"/>
        </w:rPr>
        <w:t> </w:t>
      </w:r>
      <w:r w:rsidR="00A145D8" w:rsidRPr="00673441">
        <w:rPr>
          <w:szCs w:val="28"/>
        </w:rPr>
        <w:t xml:space="preserve">Результатом административной процедуры является </w:t>
      </w:r>
      <w:r w:rsidR="00834B33" w:rsidRPr="00673441">
        <w:rPr>
          <w:szCs w:val="28"/>
        </w:rPr>
        <w:t>направление</w:t>
      </w:r>
      <w:r w:rsidR="00A145D8" w:rsidRPr="00673441">
        <w:rPr>
          <w:szCs w:val="28"/>
        </w:rPr>
        <w:t xml:space="preserve"> структурным подразделением территориального органа Ростехнадзора, ответственного за предоставление государственной услуги</w:t>
      </w:r>
      <w:r w:rsidR="00907A7D" w:rsidRPr="00673441">
        <w:rPr>
          <w:szCs w:val="28"/>
        </w:rPr>
        <w:t xml:space="preserve">, </w:t>
      </w:r>
      <w:r w:rsidR="00461E44" w:rsidRPr="00673441">
        <w:rPr>
          <w:szCs w:val="28"/>
        </w:rPr>
        <w:t>ответственному исполнителю</w:t>
      </w:r>
      <w:r w:rsidR="00834B33" w:rsidRPr="00673441">
        <w:rPr>
          <w:szCs w:val="28"/>
        </w:rPr>
        <w:t xml:space="preserve"> заявления и комплекта документов (или </w:t>
      </w:r>
      <w:r w:rsidR="00461E44" w:rsidRPr="00673441">
        <w:rPr>
          <w:szCs w:val="28"/>
        </w:rPr>
        <w:t xml:space="preserve">их копий) </w:t>
      </w:r>
      <w:r w:rsidR="00A145D8" w:rsidRPr="00673441">
        <w:rPr>
          <w:szCs w:val="28"/>
        </w:rPr>
        <w:t xml:space="preserve">или вручение (направление) заявителю уведомления об отказе </w:t>
      </w:r>
      <w:r w:rsidR="00FE0296" w:rsidRPr="00673441">
        <w:rPr>
          <w:szCs w:val="28"/>
        </w:rPr>
        <w:t xml:space="preserve">по </w:t>
      </w:r>
      <w:r w:rsidR="00173772" w:rsidRPr="00673441">
        <w:rPr>
          <w:szCs w:val="28"/>
        </w:rPr>
        <w:t xml:space="preserve">результатам </w:t>
      </w:r>
      <w:r w:rsidR="00FE0296" w:rsidRPr="00673441">
        <w:rPr>
          <w:szCs w:val="28"/>
        </w:rPr>
        <w:t>рассмотрения заявления и комплекта документов</w:t>
      </w:r>
      <w:r w:rsidR="00A145D8" w:rsidRPr="00673441">
        <w:rPr>
          <w:szCs w:val="28"/>
        </w:rPr>
        <w:t>.</w:t>
      </w:r>
    </w:p>
    <w:p w14:paraId="3B286591" w14:textId="77777777" w:rsidR="00907A7D" w:rsidRPr="00673441" w:rsidRDefault="00907A7D" w:rsidP="002C1679">
      <w:pPr>
        <w:pStyle w:val="ConsPlusNormal"/>
        <w:spacing w:line="360" w:lineRule="auto"/>
        <w:jc w:val="both"/>
        <w:rPr>
          <w:szCs w:val="28"/>
        </w:rPr>
      </w:pPr>
    </w:p>
    <w:p w14:paraId="05D89435" w14:textId="780B9E26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 xml:space="preserve">Рассмотрение </w:t>
      </w:r>
      <w:r w:rsidR="002D1F42" w:rsidRPr="00673441">
        <w:rPr>
          <w:b/>
          <w:szCs w:val="28"/>
        </w:rPr>
        <w:t>заявления и комплекта документов и принятие</w:t>
      </w:r>
      <w:r w:rsidR="002D1F42" w:rsidRPr="00673441">
        <w:rPr>
          <w:b/>
          <w:szCs w:val="28"/>
        </w:rPr>
        <w:br/>
        <w:t xml:space="preserve"> решения по результатам рассмотрения</w:t>
      </w:r>
    </w:p>
    <w:p w14:paraId="60BA67FB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6A33E0E5" w14:textId="45FADDC9" w:rsidR="00381DBB" w:rsidRPr="00673441" w:rsidRDefault="002B2FFE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74</w:t>
      </w:r>
      <w:r w:rsidR="004E691C" w:rsidRPr="00673441">
        <w:rPr>
          <w:szCs w:val="28"/>
        </w:rPr>
        <w:t>.</w:t>
      </w:r>
      <w:r w:rsidRPr="00673441">
        <w:rPr>
          <w:szCs w:val="28"/>
        </w:rPr>
        <w:t> </w:t>
      </w:r>
      <w:r w:rsidR="0002552A" w:rsidRPr="00673441">
        <w:rPr>
          <w:szCs w:val="28"/>
        </w:rPr>
        <w:t>О</w:t>
      </w:r>
      <w:r w:rsidR="00381DBB" w:rsidRPr="00673441">
        <w:rPr>
          <w:szCs w:val="28"/>
        </w:rPr>
        <w:t>снованием для начала админ</w:t>
      </w:r>
      <w:r w:rsidR="0002552A" w:rsidRPr="00673441">
        <w:rPr>
          <w:szCs w:val="28"/>
        </w:rPr>
        <w:t>истративной процедуры</w:t>
      </w:r>
      <w:r w:rsidR="00E37D29" w:rsidRPr="00673441">
        <w:rPr>
          <w:szCs w:val="28"/>
        </w:rPr>
        <w:t xml:space="preserve"> является </w:t>
      </w:r>
      <w:r w:rsidR="00381DBB" w:rsidRPr="00673441">
        <w:rPr>
          <w:szCs w:val="28"/>
        </w:rPr>
        <w:t>поступлени</w:t>
      </w:r>
      <w:r w:rsidR="00E7650D" w:rsidRPr="00673441">
        <w:rPr>
          <w:szCs w:val="28"/>
        </w:rPr>
        <w:t>е</w:t>
      </w:r>
      <w:r w:rsidR="00381DBB" w:rsidRPr="00673441">
        <w:rPr>
          <w:szCs w:val="28"/>
        </w:rPr>
        <w:t xml:space="preserve"> заявления и </w:t>
      </w:r>
      <w:r w:rsidR="00B17DC7" w:rsidRPr="00673441">
        <w:rPr>
          <w:szCs w:val="28"/>
        </w:rPr>
        <w:t xml:space="preserve">комплекта </w:t>
      </w:r>
      <w:r w:rsidR="00381DBB" w:rsidRPr="00673441">
        <w:rPr>
          <w:szCs w:val="28"/>
        </w:rPr>
        <w:t xml:space="preserve">документов ответственному исполнителю </w:t>
      </w:r>
      <w:r w:rsidR="0002552A" w:rsidRPr="00673441">
        <w:rPr>
          <w:szCs w:val="28"/>
        </w:rPr>
        <w:t xml:space="preserve">       </w:t>
      </w:r>
      <w:r w:rsidR="00381DBB" w:rsidRPr="00673441">
        <w:rPr>
          <w:szCs w:val="28"/>
        </w:rPr>
        <w:t>от структурного подразделения</w:t>
      </w:r>
      <w:r w:rsidR="003C61EC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ответственного за предоставление государственной услуги.</w:t>
      </w:r>
    </w:p>
    <w:p w14:paraId="6347B3CA" w14:textId="37D2A147" w:rsidR="00381DBB" w:rsidRPr="00673441" w:rsidRDefault="002B2FFE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bookmarkStart w:id="5" w:name="Par0"/>
      <w:bookmarkEnd w:id="5"/>
      <w:r w:rsidRPr="00673441">
        <w:rPr>
          <w:szCs w:val="28"/>
        </w:rPr>
        <w:lastRenderedPageBreak/>
        <w:t>75. </w:t>
      </w:r>
      <w:r w:rsidR="00381DBB" w:rsidRPr="00673441">
        <w:rPr>
          <w:szCs w:val="28"/>
        </w:rPr>
        <w:t xml:space="preserve">При принятии к рассмотрению заявления и </w:t>
      </w:r>
      <w:r w:rsidR="00B17DC7" w:rsidRPr="00673441">
        <w:rPr>
          <w:szCs w:val="28"/>
        </w:rPr>
        <w:t xml:space="preserve">комплекта </w:t>
      </w:r>
      <w:r w:rsidR="00381DBB" w:rsidRPr="00673441">
        <w:rPr>
          <w:szCs w:val="28"/>
        </w:rPr>
        <w:t xml:space="preserve">документов </w:t>
      </w:r>
      <w:r w:rsidR="00F94AB9" w:rsidRPr="00673441">
        <w:rPr>
          <w:szCs w:val="28"/>
        </w:rPr>
        <w:t xml:space="preserve">                                    </w:t>
      </w:r>
      <w:r w:rsidR="00381DBB" w:rsidRPr="00673441">
        <w:rPr>
          <w:szCs w:val="28"/>
        </w:rPr>
        <w:t>о регистрации ОПО в Реестре ответственный исполнитель (при наличии нескольких ответственных исполнителей</w:t>
      </w:r>
      <w:r w:rsidR="00197799" w:rsidRPr="00673441">
        <w:rPr>
          <w:szCs w:val="28"/>
        </w:rPr>
        <w:t xml:space="preserve"> –</w:t>
      </w:r>
      <w:r w:rsidR="00381DBB" w:rsidRPr="00673441">
        <w:rPr>
          <w:szCs w:val="28"/>
        </w:rPr>
        <w:t xml:space="preserve"> каждый из них)</w:t>
      </w:r>
      <w:r w:rsidR="00DC5265" w:rsidRPr="00673441">
        <w:rPr>
          <w:szCs w:val="28"/>
        </w:rPr>
        <w:t xml:space="preserve"> </w:t>
      </w:r>
      <w:r w:rsidR="00B40149" w:rsidRPr="00673441">
        <w:rPr>
          <w:szCs w:val="28"/>
        </w:rPr>
        <w:t>оформляет</w:t>
      </w:r>
      <w:r w:rsidR="00381DBB" w:rsidRPr="00673441">
        <w:rPr>
          <w:szCs w:val="28"/>
        </w:rPr>
        <w:t xml:space="preserve"> решение</w:t>
      </w:r>
      <w:r w:rsidR="00F74E23" w:rsidRPr="00673441">
        <w:rPr>
          <w:szCs w:val="28"/>
        </w:rPr>
        <w:br/>
      </w:r>
      <w:r w:rsidR="001C0637" w:rsidRPr="00673441">
        <w:rPr>
          <w:szCs w:val="28"/>
        </w:rPr>
        <w:t xml:space="preserve">об определении вида </w:t>
      </w:r>
      <w:r w:rsidR="00F74E23" w:rsidRPr="00673441">
        <w:rPr>
          <w:szCs w:val="28"/>
        </w:rPr>
        <w:t>надзора,</w:t>
      </w:r>
      <w:r w:rsidR="001C0637" w:rsidRPr="00673441">
        <w:rPr>
          <w:szCs w:val="28"/>
        </w:rPr>
        <w:t xml:space="preserve"> осуществляемого на ОПО, </w:t>
      </w:r>
      <w:r w:rsidR="00381DBB" w:rsidRPr="00673441">
        <w:rPr>
          <w:szCs w:val="28"/>
        </w:rPr>
        <w:t>о полноте</w:t>
      </w:r>
      <w:r w:rsidR="00F74E23" w:rsidRPr="00673441">
        <w:rPr>
          <w:szCs w:val="28"/>
        </w:rPr>
        <w:br/>
      </w:r>
      <w:r w:rsidR="00381DBB" w:rsidRPr="00673441">
        <w:rPr>
          <w:szCs w:val="28"/>
        </w:rPr>
        <w:t>и правильности проведённой идентификации ОПО и возможности регистрации</w:t>
      </w:r>
      <w:r w:rsidR="00AF3FE3" w:rsidRPr="00673441">
        <w:rPr>
          <w:szCs w:val="28"/>
        </w:rPr>
        <w:t>, исключении ОПО</w:t>
      </w:r>
      <w:r w:rsidR="00381DBB" w:rsidRPr="00673441">
        <w:rPr>
          <w:szCs w:val="28"/>
        </w:rPr>
        <w:t xml:space="preserve"> (внесении изменений в сведения, содержащиеся в Реестре), критериями которого являются:</w:t>
      </w:r>
    </w:p>
    <w:p w14:paraId="50C93D39" w14:textId="04D4D8BD" w:rsidR="00381DBB" w:rsidRPr="00673441" w:rsidRDefault="004E691C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</w:t>
      </w:r>
      <w:r w:rsidR="002B2FFE" w:rsidRPr="00673441">
        <w:rPr>
          <w:szCs w:val="28"/>
        </w:rPr>
        <w:t> </w:t>
      </w:r>
      <w:r w:rsidR="00381DBB" w:rsidRPr="00673441">
        <w:rPr>
          <w:szCs w:val="28"/>
        </w:rPr>
        <w:t>идентификация ОПО проведена правильно</w:t>
      </w:r>
      <w:r w:rsidR="00703F20" w:rsidRPr="00673441">
        <w:rPr>
          <w:szCs w:val="28"/>
        </w:rPr>
        <w:t xml:space="preserve"> (не правильно) и в полном</w:t>
      </w:r>
      <w:r w:rsidR="00703F20" w:rsidRPr="00673441">
        <w:rPr>
          <w:szCs w:val="28"/>
        </w:rPr>
        <w:br/>
        <w:t xml:space="preserve">(не в полном) </w:t>
      </w:r>
      <w:r w:rsidR="00381DBB" w:rsidRPr="00673441">
        <w:rPr>
          <w:szCs w:val="28"/>
        </w:rPr>
        <w:t>объёме;</w:t>
      </w:r>
    </w:p>
    <w:p w14:paraId="533EA2AD" w14:textId="73323AB8" w:rsidR="00381DBB" w:rsidRPr="00673441" w:rsidRDefault="004E691C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2)</w:t>
      </w:r>
      <w:r w:rsidR="002B2FFE" w:rsidRPr="00673441">
        <w:rPr>
          <w:szCs w:val="28"/>
        </w:rPr>
        <w:t> </w:t>
      </w:r>
      <w:r w:rsidR="00381DBB" w:rsidRPr="00673441">
        <w:rPr>
          <w:szCs w:val="28"/>
        </w:rPr>
        <w:t>у ОПО имеются</w:t>
      </w:r>
      <w:r w:rsidR="003C61EC" w:rsidRPr="00673441">
        <w:rPr>
          <w:szCs w:val="28"/>
        </w:rPr>
        <w:t xml:space="preserve"> (отсутствуют)</w:t>
      </w:r>
      <w:r w:rsidR="00381DBB" w:rsidRPr="00673441">
        <w:rPr>
          <w:szCs w:val="28"/>
        </w:rPr>
        <w:t xml:space="preserve"> признаки опасности, установленные </w:t>
      </w:r>
      <w:hyperlink r:id="rId13" w:history="1">
        <w:r w:rsidR="00381DBB" w:rsidRPr="00673441">
          <w:rPr>
            <w:szCs w:val="28"/>
          </w:rPr>
          <w:t>приложением 1</w:t>
        </w:r>
      </w:hyperlink>
      <w:r w:rsidR="00AF3FE3" w:rsidRPr="00673441">
        <w:rPr>
          <w:szCs w:val="28"/>
        </w:rPr>
        <w:t xml:space="preserve"> </w:t>
      </w:r>
      <w:r w:rsidR="00381DBB" w:rsidRPr="00673441">
        <w:rPr>
          <w:szCs w:val="28"/>
        </w:rPr>
        <w:t>к Федеральному закону № 116-ФЗ;</w:t>
      </w:r>
    </w:p>
    <w:p w14:paraId="24F3A110" w14:textId="4A5FD055" w:rsidR="00381DBB" w:rsidRPr="00673441" w:rsidRDefault="004E691C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3)</w:t>
      </w:r>
      <w:r w:rsidR="002B2FFE" w:rsidRPr="00673441">
        <w:rPr>
          <w:szCs w:val="28"/>
        </w:rPr>
        <w:t> </w:t>
      </w:r>
      <w:r w:rsidR="00381DBB" w:rsidRPr="00673441">
        <w:rPr>
          <w:szCs w:val="28"/>
        </w:rPr>
        <w:t xml:space="preserve">класс опасности ОПО соответствует требованиям, установленным </w:t>
      </w:r>
      <w:hyperlink r:id="rId14" w:history="1">
        <w:r w:rsidR="00381DBB" w:rsidRPr="00673441">
          <w:rPr>
            <w:szCs w:val="28"/>
          </w:rPr>
          <w:t>приложением 2</w:t>
        </w:r>
      </w:hyperlink>
      <w:r w:rsidR="00381DBB" w:rsidRPr="00673441">
        <w:rPr>
          <w:szCs w:val="28"/>
        </w:rPr>
        <w:t xml:space="preserve"> к Федеральному закону № 116-ФЗ;</w:t>
      </w:r>
    </w:p>
    <w:p w14:paraId="3176B0F7" w14:textId="2764D341" w:rsidR="00381DBB" w:rsidRPr="00673441" w:rsidRDefault="004E691C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4)</w:t>
      </w:r>
      <w:r w:rsidR="002B2FFE" w:rsidRPr="00673441">
        <w:rPr>
          <w:szCs w:val="28"/>
        </w:rPr>
        <w:t> </w:t>
      </w:r>
      <w:r w:rsidR="00381DBB" w:rsidRPr="00673441">
        <w:rPr>
          <w:szCs w:val="28"/>
        </w:rPr>
        <w:t xml:space="preserve">имеются (отсутствуют) основания для внесения </w:t>
      </w:r>
      <w:r w:rsidR="001C0637" w:rsidRPr="00673441">
        <w:rPr>
          <w:szCs w:val="28"/>
        </w:rPr>
        <w:t>изменений</w:t>
      </w:r>
      <w:r w:rsidR="00F94AB9" w:rsidRPr="00673441">
        <w:rPr>
          <w:szCs w:val="28"/>
        </w:rPr>
        <w:t xml:space="preserve"> </w:t>
      </w:r>
      <w:r w:rsidR="00AF3FE3" w:rsidRPr="00673441">
        <w:rPr>
          <w:szCs w:val="28"/>
        </w:rPr>
        <w:t xml:space="preserve">в сведения, содержащиеся в </w:t>
      </w:r>
      <w:r w:rsidR="00381DBB" w:rsidRPr="00673441">
        <w:rPr>
          <w:szCs w:val="28"/>
        </w:rPr>
        <w:t>Реестр</w:t>
      </w:r>
      <w:r w:rsidR="00AF3FE3" w:rsidRPr="00673441">
        <w:rPr>
          <w:szCs w:val="28"/>
        </w:rPr>
        <w:t>е</w:t>
      </w:r>
      <w:r w:rsidR="00381DBB" w:rsidRPr="00673441">
        <w:rPr>
          <w:szCs w:val="28"/>
        </w:rPr>
        <w:t>;</w:t>
      </w:r>
    </w:p>
    <w:p w14:paraId="316FB884" w14:textId="3F1518CA" w:rsidR="00381DBB" w:rsidRPr="00673441" w:rsidRDefault="004E691C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5)</w:t>
      </w:r>
      <w:r w:rsidR="002B2FFE" w:rsidRPr="00673441">
        <w:rPr>
          <w:szCs w:val="28"/>
        </w:rPr>
        <w:t> </w:t>
      </w:r>
      <w:r w:rsidR="00381DBB" w:rsidRPr="00673441">
        <w:rPr>
          <w:szCs w:val="28"/>
        </w:rPr>
        <w:t>и</w:t>
      </w:r>
      <w:r w:rsidR="00AF3FE3" w:rsidRPr="00673441">
        <w:rPr>
          <w:szCs w:val="28"/>
        </w:rPr>
        <w:t>меются (отсутствуют) основания для исключения</w:t>
      </w:r>
      <w:r w:rsidR="00EB0BA4" w:rsidRPr="00673441">
        <w:rPr>
          <w:szCs w:val="28"/>
        </w:rPr>
        <w:t xml:space="preserve"> ОПО;</w:t>
      </w:r>
    </w:p>
    <w:p w14:paraId="659DDB67" w14:textId="324CB544" w:rsidR="00696E1B" w:rsidRPr="00673441" w:rsidRDefault="00EB0BA4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6)</w:t>
      </w:r>
      <w:r w:rsidR="002B2FFE" w:rsidRPr="00673441">
        <w:rPr>
          <w:szCs w:val="28"/>
        </w:rPr>
        <w:t> </w:t>
      </w:r>
      <w:r w:rsidR="00696E1B" w:rsidRPr="00673441">
        <w:rPr>
          <w:szCs w:val="28"/>
        </w:rPr>
        <w:t>соответствие представленных заяв</w:t>
      </w:r>
      <w:r w:rsidR="001346FB" w:rsidRPr="00673441">
        <w:rPr>
          <w:szCs w:val="28"/>
        </w:rPr>
        <w:t>ления, сведений, характеризующих</w:t>
      </w:r>
      <w:r w:rsidR="00696E1B" w:rsidRPr="00673441">
        <w:rPr>
          <w:szCs w:val="28"/>
        </w:rPr>
        <w:t xml:space="preserve"> ОПО</w:t>
      </w:r>
      <w:r w:rsidR="001346FB" w:rsidRPr="00673441">
        <w:rPr>
          <w:szCs w:val="28"/>
        </w:rPr>
        <w:t>,</w:t>
      </w:r>
      <w:r w:rsidR="00696E1B" w:rsidRPr="00673441">
        <w:rPr>
          <w:szCs w:val="28"/>
        </w:rPr>
        <w:t xml:space="preserve"> и комплекта документов требованиям Административного регламента.</w:t>
      </w:r>
    </w:p>
    <w:p w14:paraId="2606700E" w14:textId="43D2C639" w:rsidR="00381DBB" w:rsidRPr="00673441" w:rsidRDefault="002B2FFE" w:rsidP="004E691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76</w:t>
      </w:r>
      <w:r w:rsidR="004E691C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>Решение</w:t>
      </w:r>
      <w:r w:rsidR="003C61EC" w:rsidRPr="00673441">
        <w:rPr>
          <w:szCs w:val="28"/>
        </w:rPr>
        <w:t xml:space="preserve"> об определении </w:t>
      </w:r>
      <w:r w:rsidR="00E7650D" w:rsidRPr="00673441">
        <w:rPr>
          <w:szCs w:val="28"/>
        </w:rPr>
        <w:t xml:space="preserve">осуществляемого на ОПО </w:t>
      </w:r>
      <w:r w:rsidR="003C61EC" w:rsidRPr="00673441">
        <w:rPr>
          <w:szCs w:val="28"/>
        </w:rPr>
        <w:t>вида надзора</w:t>
      </w:r>
      <w:r w:rsidR="00E7650D" w:rsidRPr="00673441">
        <w:rPr>
          <w:szCs w:val="28"/>
        </w:rPr>
        <w:t>,</w:t>
      </w:r>
      <w:r w:rsidR="00E7650D" w:rsidRPr="00673441">
        <w:rPr>
          <w:szCs w:val="28"/>
        </w:rPr>
        <w:br/>
      </w:r>
      <w:r w:rsidR="00381DBB" w:rsidRPr="00673441">
        <w:rPr>
          <w:szCs w:val="28"/>
        </w:rPr>
        <w:t xml:space="preserve">о правильности идентификации ОПО и возможности </w:t>
      </w:r>
      <w:r w:rsidR="00E7650D" w:rsidRPr="00673441">
        <w:rPr>
          <w:szCs w:val="28"/>
        </w:rPr>
        <w:t xml:space="preserve">его </w:t>
      </w:r>
      <w:r w:rsidR="00381DBB" w:rsidRPr="00673441">
        <w:rPr>
          <w:szCs w:val="28"/>
        </w:rPr>
        <w:t>регистрации (внесении изменений в сведения, содержащиеся в Реестре, исключении)</w:t>
      </w:r>
      <w:r w:rsidR="00F7236C" w:rsidRPr="00673441">
        <w:rPr>
          <w:szCs w:val="28"/>
        </w:rPr>
        <w:t xml:space="preserve"> (далее</w:t>
      </w:r>
      <w:r w:rsidR="00B00A40" w:rsidRPr="00673441">
        <w:rPr>
          <w:szCs w:val="28"/>
        </w:rPr>
        <w:t xml:space="preserve"> </w:t>
      </w:r>
      <w:r w:rsidR="00197799" w:rsidRPr="00673441">
        <w:rPr>
          <w:szCs w:val="28"/>
        </w:rPr>
        <w:t xml:space="preserve"> – </w:t>
      </w:r>
      <w:r w:rsidR="00B00A40" w:rsidRPr="00673441">
        <w:rPr>
          <w:szCs w:val="28"/>
        </w:rPr>
        <w:t xml:space="preserve"> решение</w:t>
      </w:r>
      <w:r w:rsidR="00F7236C" w:rsidRPr="00673441">
        <w:rPr>
          <w:szCs w:val="28"/>
        </w:rPr>
        <w:t xml:space="preserve"> ответственного</w:t>
      </w:r>
      <w:r w:rsidR="00126474" w:rsidRPr="00673441">
        <w:rPr>
          <w:szCs w:val="28"/>
        </w:rPr>
        <w:t xml:space="preserve"> </w:t>
      </w:r>
      <w:r w:rsidR="00F7236C" w:rsidRPr="00673441">
        <w:rPr>
          <w:szCs w:val="28"/>
        </w:rPr>
        <w:t>исполнителя)</w:t>
      </w:r>
      <w:r w:rsidR="00381DBB" w:rsidRPr="00673441">
        <w:rPr>
          <w:szCs w:val="28"/>
        </w:rPr>
        <w:t xml:space="preserve"> в Реестре</w:t>
      </w:r>
      <w:r w:rsidR="00F7236C" w:rsidRPr="00673441">
        <w:rPr>
          <w:szCs w:val="28"/>
        </w:rPr>
        <w:t xml:space="preserve"> </w:t>
      </w:r>
      <w:r w:rsidR="00D92709" w:rsidRPr="00673441">
        <w:rPr>
          <w:szCs w:val="28"/>
        </w:rPr>
        <w:t xml:space="preserve">в письменной форме в течение </w:t>
      </w:r>
      <w:r w:rsidR="001346FB" w:rsidRPr="00673441">
        <w:rPr>
          <w:szCs w:val="28"/>
        </w:rPr>
        <w:t xml:space="preserve">                                 </w:t>
      </w:r>
      <w:r w:rsidR="00D92709" w:rsidRPr="00673441">
        <w:rPr>
          <w:szCs w:val="28"/>
        </w:rPr>
        <w:t xml:space="preserve">15 (пятнадцати) </w:t>
      </w:r>
      <w:r w:rsidR="00381DBB" w:rsidRPr="00673441">
        <w:rPr>
          <w:szCs w:val="28"/>
        </w:rPr>
        <w:t>рабочих дней</w:t>
      </w:r>
      <w:r w:rsidR="003C61EC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с момента регистрации заявления в </w:t>
      </w:r>
      <w:r w:rsidR="00AE577B" w:rsidRPr="00673441">
        <w:rPr>
          <w:szCs w:val="28"/>
        </w:rPr>
        <w:t xml:space="preserve">системе </w:t>
      </w:r>
      <w:r w:rsidR="00381DBB" w:rsidRPr="00673441">
        <w:rPr>
          <w:szCs w:val="28"/>
        </w:rPr>
        <w:t>делопроизводств</w:t>
      </w:r>
      <w:r w:rsidR="00AE577B" w:rsidRPr="00673441">
        <w:rPr>
          <w:szCs w:val="28"/>
        </w:rPr>
        <w:t>а</w:t>
      </w:r>
      <w:r w:rsidR="003C61EC" w:rsidRPr="00673441">
        <w:rPr>
          <w:szCs w:val="28"/>
        </w:rPr>
        <w:t xml:space="preserve"> </w:t>
      </w:r>
      <w:r w:rsidR="00381DBB" w:rsidRPr="00673441">
        <w:rPr>
          <w:szCs w:val="28"/>
        </w:rPr>
        <w:t>направляется в структурное подразделение</w:t>
      </w:r>
      <w:r w:rsidR="00BB5FC9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ответственное за предоставление государственной услуги,</w:t>
      </w:r>
      <w:r w:rsidR="00D92709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для учёта при подготовке </w:t>
      </w:r>
      <w:r w:rsidR="009A5EDD" w:rsidRPr="00673441">
        <w:rPr>
          <w:szCs w:val="28"/>
        </w:rPr>
        <w:t xml:space="preserve">документов, оформляемых по </w:t>
      </w:r>
      <w:r w:rsidR="00381DBB" w:rsidRPr="00673441">
        <w:rPr>
          <w:szCs w:val="28"/>
        </w:rPr>
        <w:t>результат</w:t>
      </w:r>
      <w:r w:rsidR="00DC5664" w:rsidRPr="00673441">
        <w:rPr>
          <w:szCs w:val="28"/>
        </w:rPr>
        <w:t>у</w:t>
      </w:r>
      <w:r w:rsidR="00381DBB" w:rsidRPr="00673441">
        <w:rPr>
          <w:szCs w:val="28"/>
        </w:rPr>
        <w:t xml:space="preserve"> предоставления государственной услуги.</w:t>
      </w:r>
    </w:p>
    <w:p w14:paraId="6005833B" w14:textId="5A4811B2" w:rsidR="00381DBB" w:rsidRPr="00673441" w:rsidRDefault="002B2FFE" w:rsidP="00F94AB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77</w:t>
      </w:r>
      <w:r w:rsidR="00F94AB9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</w:t>
      </w:r>
      <w:r w:rsidR="00832604" w:rsidRPr="00673441">
        <w:rPr>
          <w:szCs w:val="28"/>
        </w:rPr>
        <w:t>отсутствии хотя бы одного из критериев,</w:t>
      </w:r>
      <w:r w:rsidR="00381DBB" w:rsidRPr="00673441">
        <w:rPr>
          <w:szCs w:val="28"/>
        </w:rPr>
        <w:t xml:space="preserve"> </w:t>
      </w:r>
      <w:r w:rsidR="00BE5601" w:rsidRPr="00673441">
        <w:rPr>
          <w:szCs w:val="28"/>
        </w:rPr>
        <w:t>указанны</w:t>
      </w:r>
      <w:r w:rsidR="00832604" w:rsidRPr="00673441">
        <w:rPr>
          <w:szCs w:val="28"/>
        </w:rPr>
        <w:t>х</w:t>
      </w:r>
      <w:r w:rsidR="00BE5601" w:rsidRPr="00673441">
        <w:rPr>
          <w:szCs w:val="28"/>
        </w:rPr>
        <w:br/>
      </w:r>
      <w:r w:rsidR="00381DBB" w:rsidRPr="00673441">
        <w:rPr>
          <w:szCs w:val="28"/>
        </w:rPr>
        <w:t xml:space="preserve">в </w:t>
      </w:r>
      <w:hyperlink w:anchor="Par0" w:history="1">
        <w:r w:rsidR="00381DBB" w:rsidRPr="00673441">
          <w:rPr>
            <w:szCs w:val="28"/>
          </w:rPr>
          <w:t xml:space="preserve">пункте </w:t>
        </w:r>
        <w:r w:rsidRPr="00673441">
          <w:rPr>
            <w:szCs w:val="28"/>
          </w:rPr>
          <w:t>75</w:t>
        </w:r>
      </w:hyperlink>
      <w:r w:rsidR="00381DBB" w:rsidRPr="00673441">
        <w:rPr>
          <w:szCs w:val="28"/>
        </w:rPr>
        <w:t xml:space="preserve"> Административного регламента, ответственный исполнитель, направляет в течение 15</w:t>
      </w:r>
      <w:r w:rsidR="00F94AB9" w:rsidRPr="00673441">
        <w:rPr>
          <w:szCs w:val="28"/>
        </w:rPr>
        <w:t xml:space="preserve"> (пятнадцати)</w:t>
      </w:r>
      <w:r w:rsidR="00381DBB" w:rsidRPr="00673441">
        <w:rPr>
          <w:szCs w:val="28"/>
        </w:rPr>
        <w:t xml:space="preserve"> рабочих дней с момента регистрации </w:t>
      </w:r>
      <w:r w:rsidR="00381DBB" w:rsidRPr="00673441">
        <w:rPr>
          <w:szCs w:val="28"/>
        </w:rPr>
        <w:lastRenderedPageBreak/>
        <w:t>заявления в структурное подразделение</w:t>
      </w:r>
      <w:r w:rsidR="00294AFA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ответственное</w:t>
      </w:r>
      <w:r w:rsidR="00F94AB9" w:rsidRPr="00673441">
        <w:rPr>
          <w:szCs w:val="28"/>
        </w:rPr>
        <w:t xml:space="preserve"> </w:t>
      </w:r>
      <w:r w:rsidR="00381DBB" w:rsidRPr="00673441">
        <w:rPr>
          <w:szCs w:val="28"/>
        </w:rPr>
        <w:t>за предоставление государственной услуги</w:t>
      </w:r>
      <w:r w:rsidR="00925CB3" w:rsidRPr="00673441">
        <w:rPr>
          <w:szCs w:val="28"/>
        </w:rPr>
        <w:t xml:space="preserve">, </w:t>
      </w:r>
      <w:r w:rsidR="00CF7D37" w:rsidRPr="00673441">
        <w:rPr>
          <w:szCs w:val="28"/>
        </w:rPr>
        <w:t xml:space="preserve">проект </w:t>
      </w:r>
      <w:r w:rsidR="00381DBB" w:rsidRPr="00673441">
        <w:rPr>
          <w:szCs w:val="28"/>
        </w:rPr>
        <w:t>решени</w:t>
      </w:r>
      <w:r w:rsidR="00CF7D37" w:rsidRPr="00673441">
        <w:rPr>
          <w:szCs w:val="28"/>
        </w:rPr>
        <w:t xml:space="preserve">я </w:t>
      </w:r>
      <w:r w:rsidR="00381DBB" w:rsidRPr="00673441">
        <w:rPr>
          <w:szCs w:val="28"/>
        </w:rPr>
        <w:t>об отказе</w:t>
      </w:r>
      <w:r w:rsidR="00AF3FE3" w:rsidRPr="00673441">
        <w:rPr>
          <w:szCs w:val="28"/>
        </w:rPr>
        <w:t xml:space="preserve"> </w:t>
      </w:r>
      <w:r w:rsidR="00381DBB" w:rsidRPr="00673441">
        <w:rPr>
          <w:szCs w:val="28"/>
        </w:rPr>
        <w:t>в регистрации (внесении изменений</w:t>
      </w:r>
      <w:r w:rsidR="00F94AB9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в сведения, содержащиеся в Реестре, исключении) ОПО с указанием причины отказа </w:t>
      </w:r>
      <w:r w:rsidR="00C73BF0" w:rsidRPr="00673441">
        <w:rPr>
          <w:szCs w:val="28"/>
        </w:rPr>
        <w:t xml:space="preserve">                            </w:t>
      </w:r>
      <w:r w:rsidR="00381DBB" w:rsidRPr="00673441">
        <w:rPr>
          <w:szCs w:val="28"/>
        </w:rPr>
        <w:t>и обоснованием принятого решения с записью (фиксацией) в системе делопроизводства.</w:t>
      </w:r>
    </w:p>
    <w:p w14:paraId="4E884679" w14:textId="26D72238" w:rsidR="00381DBB" w:rsidRPr="00673441" w:rsidRDefault="002B2FFE" w:rsidP="00A4508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78</w:t>
      </w:r>
      <w:r w:rsidR="00A45083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Исполнитель</w:t>
      </w:r>
      <w:r w:rsidR="00AF3FE3" w:rsidRPr="00673441">
        <w:rPr>
          <w:szCs w:val="28"/>
        </w:rPr>
        <w:t xml:space="preserve"> на основании п</w:t>
      </w:r>
      <w:r w:rsidR="00B00A40" w:rsidRPr="00673441">
        <w:rPr>
          <w:szCs w:val="28"/>
        </w:rPr>
        <w:t>ринятого решения ответственного исполнителя</w:t>
      </w:r>
      <w:r w:rsidR="00381DBB" w:rsidRPr="00673441">
        <w:rPr>
          <w:szCs w:val="28"/>
        </w:rPr>
        <w:t xml:space="preserve">, в срок, указанный в </w:t>
      </w:r>
      <w:hyperlink r:id="rId15" w:history="1">
        <w:r w:rsidR="00381DBB" w:rsidRPr="00673441">
          <w:rPr>
            <w:szCs w:val="28"/>
          </w:rPr>
          <w:t>пункте 12</w:t>
        </w:r>
      </w:hyperlink>
      <w:r w:rsidR="00381DBB" w:rsidRPr="00673441">
        <w:rPr>
          <w:szCs w:val="28"/>
        </w:rPr>
        <w:t xml:space="preserve"> </w:t>
      </w:r>
      <w:r w:rsidR="009B626F" w:rsidRPr="00673441">
        <w:rPr>
          <w:szCs w:val="28"/>
        </w:rPr>
        <w:t>Административного регламента</w:t>
      </w:r>
      <w:r w:rsidR="00381DBB" w:rsidRPr="00673441">
        <w:rPr>
          <w:szCs w:val="28"/>
        </w:rPr>
        <w:t>, осуществляет подготовку уведомления</w:t>
      </w:r>
      <w:r w:rsidR="00842592" w:rsidRPr="00673441">
        <w:rPr>
          <w:szCs w:val="28"/>
        </w:rPr>
        <w:t xml:space="preserve"> </w:t>
      </w:r>
      <w:r w:rsidR="00381DBB" w:rsidRPr="00673441">
        <w:rPr>
          <w:szCs w:val="28"/>
        </w:rPr>
        <w:t>об отказе в регистрации (внесении изменений в сведения, содержащиеся в Реестре, исключении) ОПО</w:t>
      </w:r>
      <w:r w:rsidR="00AF3FE3" w:rsidRPr="00673441">
        <w:rPr>
          <w:szCs w:val="28"/>
        </w:rPr>
        <w:br/>
      </w:r>
      <w:r w:rsidR="00381DBB" w:rsidRPr="00673441">
        <w:rPr>
          <w:szCs w:val="28"/>
        </w:rPr>
        <w:t>в</w:t>
      </w:r>
      <w:r w:rsidR="00140690" w:rsidRPr="00673441">
        <w:rPr>
          <w:szCs w:val="28"/>
        </w:rPr>
        <w:t xml:space="preserve"> </w:t>
      </w:r>
      <w:r w:rsidR="00314CF5" w:rsidRPr="00673441">
        <w:rPr>
          <w:szCs w:val="28"/>
        </w:rPr>
        <w:t>(из)</w:t>
      </w:r>
      <w:r w:rsidR="00381DBB" w:rsidRPr="00673441">
        <w:rPr>
          <w:szCs w:val="28"/>
        </w:rPr>
        <w:t xml:space="preserve"> Реестре</w:t>
      </w:r>
      <w:r w:rsidR="00314CF5" w:rsidRPr="00673441">
        <w:rPr>
          <w:szCs w:val="28"/>
        </w:rPr>
        <w:t>(а)</w:t>
      </w:r>
      <w:r w:rsidR="009B626F" w:rsidRPr="00673441">
        <w:rPr>
          <w:szCs w:val="28"/>
        </w:rPr>
        <w:t xml:space="preserve"> </w:t>
      </w:r>
      <w:r w:rsidR="00381DBB" w:rsidRPr="00673441">
        <w:rPr>
          <w:szCs w:val="28"/>
        </w:rPr>
        <w:t>с обоснованием причины отказа, которое подписывается уполномоченным лицом территориального органа Ростехнадзора.</w:t>
      </w:r>
    </w:p>
    <w:p w14:paraId="5D047A34" w14:textId="08D1DF24" w:rsidR="00381DBB" w:rsidRPr="00673441" w:rsidRDefault="002B2FFE" w:rsidP="00A45083">
      <w:pPr>
        <w:pStyle w:val="ConsPlusNormal"/>
        <w:spacing w:line="360" w:lineRule="auto"/>
        <w:ind w:firstLine="567"/>
        <w:jc w:val="both"/>
        <w:rPr>
          <w:szCs w:val="28"/>
        </w:rPr>
      </w:pPr>
      <w:bookmarkStart w:id="6" w:name="Par7"/>
      <w:bookmarkEnd w:id="6"/>
      <w:r w:rsidRPr="00673441">
        <w:rPr>
          <w:szCs w:val="28"/>
        </w:rPr>
        <w:t>79</w:t>
      </w:r>
      <w:r w:rsidR="00123DBD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наличии всех критериев, указанных в </w:t>
      </w:r>
      <w:r w:rsidR="00325F0C" w:rsidRPr="00673441">
        <w:rPr>
          <w:szCs w:val="28"/>
        </w:rPr>
        <w:t xml:space="preserve">пункте </w:t>
      </w:r>
      <w:hyperlink w:anchor="Par0" w:history="1">
        <w:r w:rsidRPr="00673441">
          <w:rPr>
            <w:szCs w:val="28"/>
          </w:rPr>
          <w:t>75</w:t>
        </w:r>
      </w:hyperlink>
      <w:r w:rsidR="00257598" w:rsidRPr="00673441">
        <w:rPr>
          <w:szCs w:val="28"/>
        </w:rPr>
        <w:t xml:space="preserve"> </w:t>
      </w:r>
      <w:r w:rsidR="009B626F" w:rsidRPr="00673441">
        <w:rPr>
          <w:szCs w:val="28"/>
        </w:rPr>
        <w:t>Административного регламента</w:t>
      </w:r>
      <w:r w:rsidR="00381DBB" w:rsidRPr="00673441">
        <w:rPr>
          <w:szCs w:val="28"/>
        </w:rPr>
        <w:t>,</w:t>
      </w:r>
      <w:r w:rsidR="00126474" w:rsidRPr="00673441">
        <w:rPr>
          <w:szCs w:val="28"/>
        </w:rPr>
        <w:t xml:space="preserve"> оформляется </w:t>
      </w:r>
      <w:r w:rsidR="00F525D5" w:rsidRPr="00673441">
        <w:rPr>
          <w:szCs w:val="28"/>
        </w:rPr>
        <w:t xml:space="preserve">ответственным исполнителем </w:t>
      </w:r>
      <w:r w:rsidR="00126474" w:rsidRPr="00673441">
        <w:rPr>
          <w:szCs w:val="28"/>
        </w:rPr>
        <w:t xml:space="preserve">решение </w:t>
      </w:r>
      <w:r w:rsidR="00381DBB" w:rsidRPr="00673441">
        <w:rPr>
          <w:szCs w:val="28"/>
        </w:rPr>
        <w:t xml:space="preserve">в срок, указанный в </w:t>
      </w:r>
      <w:r w:rsidR="000304C5" w:rsidRPr="00673441">
        <w:rPr>
          <w:szCs w:val="28"/>
        </w:rPr>
        <w:t xml:space="preserve">пункте </w:t>
      </w:r>
      <w:r w:rsidRPr="00673441">
        <w:rPr>
          <w:szCs w:val="28"/>
        </w:rPr>
        <w:t>76</w:t>
      </w:r>
      <w:r w:rsidR="00381DBB" w:rsidRPr="00673441">
        <w:rPr>
          <w:szCs w:val="28"/>
        </w:rPr>
        <w:t xml:space="preserve"> Административного регламента.</w:t>
      </w:r>
    </w:p>
    <w:p w14:paraId="0FD10C76" w14:textId="095F5F88" w:rsidR="00381DBB" w:rsidRPr="00673441" w:rsidRDefault="002B2FFE" w:rsidP="00A4508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80</w:t>
      </w:r>
      <w:r w:rsidR="00975707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126474" w:rsidRPr="00673441">
        <w:rPr>
          <w:szCs w:val="28"/>
        </w:rPr>
        <w:t xml:space="preserve">Решение ответственного исполнителя, </w:t>
      </w:r>
      <w:r w:rsidR="00381DBB" w:rsidRPr="00673441">
        <w:rPr>
          <w:szCs w:val="28"/>
        </w:rPr>
        <w:t>зарегистрированное в системе делопроизводства, направляется в структурное подразделение</w:t>
      </w:r>
      <w:r w:rsidR="00A14F69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ответственное за предоставление государственной услуги,</w:t>
      </w:r>
      <w:r w:rsidR="00975707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для оформления свидетельства о регистрации </w:t>
      </w:r>
      <w:r w:rsidR="00A14F69" w:rsidRPr="00673441">
        <w:rPr>
          <w:szCs w:val="28"/>
        </w:rPr>
        <w:t xml:space="preserve">и </w:t>
      </w:r>
      <w:r w:rsidR="00381DBB" w:rsidRPr="00673441">
        <w:rPr>
          <w:szCs w:val="28"/>
        </w:rPr>
        <w:t>заполнения полей</w:t>
      </w:r>
      <w:r w:rsidR="00F525D5" w:rsidRPr="00673441">
        <w:rPr>
          <w:szCs w:val="28"/>
        </w:rPr>
        <w:t xml:space="preserve"> </w:t>
      </w:r>
      <w:hyperlink r:id="rId16" w:history="1">
        <w:r w:rsidR="00381DBB" w:rsidRPr="00673441">
          <w:rPr>
            <w:szCs w:val="28"/>
          </w:rPr>
          <w:t>раздела 9</w:t>
        </w:r>
      </w:hyperlink>
      <w:r w:rsidR="00381DBB" w:rsidRPr="00673441">
        <w:rPr>
          <w:szCs w:val="28"/>
        </w:rPr>
        <w:t xml:space="preserve"> сведений, характеризующих ОПО, установл</w:t>
      </w:r>
      <w:r w:rsidR="00702DBE" w:rsidRPr="00673441">
        <w:rPr>
          <w:szCs w:val="28"/>
        </w:rPr>
        <w:t xml:space="preserve">енных приложением № </w:t>
      </w:r>
      <w:r w:rsidR="00A14F69" w:rsidRPr="00673441">
        <w:rPr>
          <w:szCs w:val="28"/>
        </w:rPr>
        <w:t xml:space="preserve">2  </w:t>
      </w:r>
      <w:r w:rsidR="002C424E" w:rsidRPr="00673441">
        <w:rPr>
          <w:szCs w:val="28"/>
        </w:rPr>
        <w:t>к Административному регламенту</w:t>
      </w:r>
      <w:r w:rsidR="00381DBB" w:rsidRPr="00673441">
        <w:rPr>
          <w:szCs w:val="28"/>
        </w:rPr>
        <w:t>.</w:t>
      </w:r>
    </w:p>
    <w:p w14:paraId="2F5748FE" w14:textId="67F388BC" w:rsidR="00381DBB" w:rsidRPr="00673441" w:rsidRDefault="002B2FFE" w:rsidP="00A4508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81</w:t>
      </w:r>
      <w:r w:rsidR="00A45083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внесении изменений </w:t>
      </w:r>
      <w:r w:rsidR="00031DA1" w:rsidRPr="00673441">
        <w:rPr>
          <w:szCs w:val="28"/>
        </w:rPr>
        <w:t>в сведения</w:t>
      </w:r>
      <w:r w:rsidR="00381DBB" w:rsidRPr="00673441">
        <w:rPr>
          <w:szCs w:val="28"/>
        </w:rPr>
        <w:t xml:space="preserve"> </w:t>
      </w:r>
      <w:r w:rsidR="00511DF4" w:rsidRPr="00673441">
        <w:rPr>
          <w:szCs w:val="28"/>
        </w:rPr>
        <w:t>о заявителе</w:t>
      </w:r>
      <w:r w:rsidR="00B554C7" w:rsidRPr="00673441">
        <w:rPr>
          <w:szCs w:val="28"/>
        </w:rPr>
        <w:t>,</w:t>
      </w:r>
      <w:r w:rsidR="00511DF4" w:rsidRPr="00673441">
        <w:rPr>
          <w:szCs w:val="28"/>
        </w:rPr>
        <w:t xml:space="preserve"> содержащи</w:t>
      </w:r>
      <w:r w:rsidR="00F525D5" w:rsidRPr="00673441">
        <w:rPr>
          <w:szCs w:val="28"/>
        </w:rPr>
        <w:t>е</w:t>
      </w:r>
      <w:r w:rsidR="00511DF4" w:rsidRPr="00673441">
        <w:rPr>
          <w:szCs w:val="28"/>
        </w:rPr>
        <w:t>ся</w:t>
      </w:r>
      <w:r w:rsidR="00211F10" w:rsidRPr="00673441">
        <w:rPr>
          <w:szCs w:val="28"/>
        </w:rPr>
        <w:br/>
      </w:r>
      <w:r w:rsidR="00511DF4" w:rsidRPr="00673441">
        <w:rPr>
          <w:szCs w:val="28"/>
        </w:rPr>
        <w:t xml:space="preserve">в Реестре, указанных эксплуатирующей организацией в </w:t>
      </w:r>
      <w:r w:rsidR="00646C3C" w:rsidRPr="00673441">
        <w:rPr>
          <w:szCs w:val="28"/>
        </w:rPr>
        <w:t>под</w:t>
      </w:r>
      <w:r w:rsidR="00B554C7" w:rsidRPr="00673441">
        <w:rPr>
          <w:szCs w:val="28"/>
        </w:rPr>
        <w:t>пунктах 1.1</w:t>
      </w:r>
      <w:r w:rsidR="00197799" w:rsidRPr="00673441">
        <w:rPr>
          <w:szCs w:val="28"/>
        </w:rPr>
        <w:t xml:space="preserve"> – </w:t>
      </w:r>
      <w:r w:rsidR="00B554C7" w:rsidRPr="00673441">
        <w:rPr>
          <w:szCs w:val="28"/>
        </w:rPr>
        <w:t>1.</w:t>
      </w:r>
      <w:r w:rsidR="00945E79" w:rsidRPr="00673441">
        <w:rPr>
          <w:szCs w:val="28"/>
        </w:rPr>
        <w:t xml:space="preserve">9 </w:t>
      </w:r>
      <w:r w:rsidR="00511DF4" w:rsidRPr="00673441">
        <w:rPr>
          <w:szCs w:val="28"/>
        </w:rPr>
        <w:t>формы заявления, установленной приложением № 1</w:t>
      </w:r>
      <w:r w:rsidR="00DA2EF0" w:rsidRPr="00673441">
        <w:rPr>
          <w:szCs w:val="28"/>
        </w:rPr>
        <w:t xml:space="preserve"> к</w:t>
      </w:r>
      <w:r w:rsidR="00646C3C" w:rsidRPr="00673441">
        <w:rPr>
          <w:szCs w:val="28"/>
        </w:rPr>
        <w:t xml:space="preserve"> Административному регламенту</w:t>
      </w:r>
      <w:r w:rsidR="00381DBB" w:rsidRPr="00673441">
        <w:rPr>
          <w:szCs w:val="28"/>
        </w:rPr>
        <w:t xml:space="preserve">, </w:t>
      </w:r>
      <w:r w:rsidR="00CC7C03" w:rsidRPr="00673441">
        <w:rPr>
          <w:szCs w:val="28"/>
        </w:rPr>
        <w:t xml:space="preserve">структурным подразделением территориального органа Ростехнадзора, ответственным за предоставление государственной услуги, </w:t>
      </w:r>
      <w:r w:rsidR="00381DBB" w:rsidRPr="00673441">
        <w:rPr>
          <w:szCs w:val="28"/>
        </w:rPr>
        <w:t xml:space="preserve">осуществляется рассмотрение заявления и </w:t>
      </w:r>
      <w:r w:rsidR="00C90142" w:rsidRPr="00673441">
        <w:rPr>
          <w:szCs w:val="28"/>
        </w:rPr>
        <w:t xml:space="preserve">комплекта </w:t>
      </w:r>
      <w:r w:rsidR="00381DBB" w:rsidRPr="00673441">
        <w:rPr>
          <w:szCs w:val="28"/>
        </w:rPr>
        <w:t>документов, представленных</w:t>
      </w:r>
      <w:r w:rsidR="00C443C9" w:rsidRPr="00673441">
        <w:rPr>
          <w:szCs w:val="28"/>
        </w:rPr>
        <w:t xml:space="preserve"> </w:t>
      </w:r>
      <w:r w:rsidR="00381DBB" w:rsidRPr="00673441">
        <w:rPr>
          <w:szCs w:val="28"/>
        </w:rPr>
        <w:t>в порядке</w:t>
      </w:r>
      <w:r w:rsidR="00211F10" w:rsidRPr="00673441">
        <w:rPr>
          <w:szCs w:val="28"/>
        </w:rPr>
        <w:t>,</w:t>
      </w:r>
      <w:r w:rsidR="00381DBB" w:rsidRPr="00673441">
        <w:rPr>
          <w:szCs w:val="28"/>
        </w:rPr>
        <w:t xml:space="preserve"> предусмотренном пунктами </w:t>
      </w:r>
      <w:r w:rsidRPr="00673441">
        <w:rPr>
          <w:szCs w:val="28"/>
        </w:rPr>
        <w:t xml:space="preserve">67 – 69 </w:t>
      </w:r>
      <w:r w:rsidR="00381DBB" w:rsidRPr="00673441">
        <w:rPr>
          <w:szCs w:val="28"/>
        </w:rPr>
        <w:t>Административного регламента, и подготовка</w:t>
      </w:r>
      <w:r w:rsidR="00CC7C03" w:rsidRPr="00673441">
        <w:rPr>
          <w:szCs w:val="28"/>
        </w:rPr>
        <w:t xml:space="preserve"> </w:t>
      </w:r>
      <w:r w:rsidR="00381DBB" w:rsidRPr="00673441">
        <w:rPr>
          <w:szCs w:val="28"/>
        </w:rPr>
        <w:t>решения</w:t>
      </w:r>
      <w:r w:rsidR="002968BB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о внесении изменений </w:t>
      </w:r>
      <w:r w:rsidR="00CC7C03" w:rsidRPr="00673441">
        <w:rPr>
          <w:szCs w:val="28"/>
        </w:rPr>
        <w:t xml:space="preserve">             </w:t>
      </w:r>
      <w:r w:rsidR="00381DBB" w:rsidRPr="00673441">
        <w:rPr>
          <w:szCs w:val="28"/>
        </w:rPr>
        <w:t>в сведения, содержащиеся в Реестре в срок</w:t>
      </w:r>
      <w:r w:rsidR="00511DF4" w:rsidRPr="00673441">
        <w:rPr>
          <w:szCs w:val="28"/>
        </w:rPr>
        <w:t xml:space="preserve"> установленный пунктами 13</w:t>
      </w:r>
      <w:r w:rsidR="00381DBB" w:rsidRPr="00673441">
        <w:rPr>
          <w:szCs w:val="28"/>
        </w:rPr>
        <w:t>,</w:t>
      </w:r>
      <w:r w:rsidR="00782C3D" w:rsidRPr="00673441">
        <w:rPr>
          <w:szCs w:val="28"/>
        </w:rPr>
        <w:t xml:space="preserve"> 15</w:t>
      </w:r>
      <w:r w:rsidR="00CC7C03" w:rsidRPr="00673441">
        <w:rPr>
          <w:szCs w:val="28"/>
        </w:rPr>
        <w:t xml:space="preserve"> </w:t>
      </w:r>
      <w:r w:rsidR="00CC7C03" w:rsidRPr="00673441">
        <w:rPr>
          <w:szCs w:val="28"/>
        </w:rPr>
        <w:lastRenderedPageBreak/>
        <w:t>Административного регламента.</w:t>
      </w:r>
    </w:p>
    <w:p w14:paraId="4298000E" w14:textId="034400E4" w:rsidR="00381DBB" w:rsidRPr="00673441" w:rsidRDefault="002B2FFE" w:rsidP="00AE554A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82</w:t>
      </w:r>
      <w:r w:rsidR="00AE554A" w:rsidRPr="00673441">
        <w:rPr>
          <w:szCs w:val="28"/>
        </w:rPr>
        <w:t>.</w:t>
      </w:r>
      <w:r w:rsidR="00197799" w:rsidRPr="00673441">
        <w:rPr>
          <w:szCs w:val="28"/>
        </w:rPr>
        <w:t> </w:t>
      </w:r>
      <w:r w:rsidR="003D4A64" w:rsidRPr="00673441">
        <w:rPr>
          <w:szCs w:val="28"/>
        </w:rPr>
        <w:t>Структурное подразделение территориального органа Ростехнадзора, ответственное за предоставление государственной услуги</w:t>
      </w:r>
      <w:r w:rsidR="00381DBB" w:rsidRPr="00673441">
        <w:rPr>
          <w:szCs w:val="28"/>
        </w:rPr>
        <w:t>,</w:t>
      </w:r>
      <w:r w:rsidR="00A14F69" w:rsidRPr="00673441">
        <w:rPr>
          <w:szCs w:val="28"/>
        </w:rPr>
        <w:t xml:space="preserve"> </w:t>
      </w:r>
      <w:r w:rsidR="00381DBB" w:rsidRPr="00673441">
        <w:rPr>
          <w:szCs w:val="28"/>
        </w:rPr>
        <w:t>на основании принятого решения</w:t>
      </w:r>
      <w:r w:rsidR="003D4A64" w:rsidRPr="00673441">
        <w:rPr>
          <w:szCs w:val="28"/>
        </w:rPr>
        <w:t xml:space="preserve"> о внесении изменений в сведения, содержащиеся в Реестре</w:t>
      </w:r>
      <w:r w:rsidR="00381DBB" w:rsidRPr="00673441">
        <w:rPr>
          <w:szCs w:val="28"/>
        </w:rPr>
        <w:t>, вносит соответствующие сведения</w:t>
      </w:r>
      <w:r w:rsidR="003D4A64" w:rsidRPr="00673441">
        <w:rPr>
          <w:szCs w:val="28"/>
        </w:rPr>
        <w:t xml:space="preserve"> </w:t>
      </w:r>
      <w:r w:rsidR="00381DBB" w:rsidRPr="00673441">
        <w:rPr>
          <w:szCs w:val="28"/>
        </w:rPr>
        <w:t>в базу данных Реестра, пред</w:t>
      </w:r>
      <w:r w:rsidR="00E46D9C" w:rsidRPr="00673441">
        <w:rPr>
          <w:szCs w:val="28"/>
        </w:rPr>
        <w:t xml:space="preserve">усмотренные приложениями </w:t>
      </w:r>
      <w:r w:rsidR="009503DC" w:rsidRPr="00673441">
        <w:rPr>
          <w:szCs w:val="28"/>
        </w:rPr>
        <w:t xml:space="preserve">№ </w:t>
      </w:r>
      <w:r w:rsidR="00E46D9C" w:rsidRPr="00673441">
        <w:rPr>
          <w:szCs w:val="28"/>
        </w:rPr>
        <w:t xml:space="preserve">1 и </w:t>
      </w:r>
      <w:r w:rsidR="009503DC" w:rsidRPr="00673441">
        <w:rPr>
          <w:szCs w:val="28"/>
        </w:rPr>
        <w:t xml:space="preserve">№ </w:t>
      </w:r>
      <w:r w:rsidR="00B2513A" w:rsidRPr="00673441">
        <w:rPr>
          <w:szCs w:val="28"/>
        </w:rPr>
        <w:t>2</w:t>
      </w:r>
      <w:r w:rsidR="00D74116" w:rsidRPr="00673441">
        <w:rPr>
          <w:szCs w:val="28"/>
        </w:rPr>
        <w:t xml:space="preserve"> </w:t>
      </w:r>
      <w:r w:rsidR="00F40431" w:rsidRPr="00673441">
        <w:rPr>
          <w:szCs w:val="28"/>
        </w:rPr>
        <w:t>к Административному регламенту</w:t>
      </w:r>
      <w:r w:rsidR="00381DBB" w:rsidRPr="00673441">
        <w:rPr>
          <w:szCs w:val="28"/>
        </w:rPr>
        <w:t>.</w:t>
      </w:r>
    </w:p>
    <w:p w14:paraId="5C46F360" w14:textId="5C49F515" w:rsidR="00381DBB" w:rsidRPr="00673441" w:rsidRDefault="00381DBB" w:rsidP="00207C3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 случае отсутствия оснований для внесения изменений в сведения, содержащиеся</w:t>
      </w:r>
      <w:r w:rsidR="00F63C7F" w:rsidRPr="00673441">
        <w:rPr>
          <w:szCs w:val="28"/>
        </w:rPr>
        <w:t xml:space="preserve"> в Реестре</w:t>
      </w:r>
      <w:r w:rsidRPr="00673441">
        <w:rPr>
          <w:szCs w:val="28"/>
        </w:rPr>
        <w:t>, структурное подразделение территориального органа Ростехнадзора, ответственное за предоставление государственной услуги, готовит уведомление об отказе во внесении изменений в сведения, содержащиеся в Реестре</w:t>
      </w:r>
      <w:r w:rsidR="00212C15" w:rsidRPr="00673441">
        <w:rPr>
          <w:szCs w:val="28"/>
        </w:rPr>
        <w:t>,</w:t>
      </w:r>
      <w:r w:rsidRPr="00673441">
        <w:rPr>
          <w:szCs w:val="28"/>
        </w:rPr>
        <w:t xml:space="preserve"> с указанием причины отказа и обоснованием принятого решения с записью (фиксацией) в системе делопроизводства</w:t>
      </w:r>
      <w:r w:rsidR="002B2FFE" w:rsidRPr="00673441">
        <w:rPr>
          <w:szCs w:val="28"/>
        </w:rPr>
        <w:t>, в срок установленный пунктами 13, 15 Административного регламента</w:t>
      </w:r>
      <w:r w:rsidRPr="00673441">
        <w:rPr>
          <w:szCs w:val="28"/>
        </w:rPr>
        <w:t>.</w:t>
      </w:r>
    </w:p>
    <w:p w14:paraId="28F37EFF" w14:textId="2D442CE1" w:rsidR="00381DBB" w:rsidRPr="00673441" w:rsidRDefault="002B2FFE" w:rsidP="00207C3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83</w:t>
      </w:r>
      <w:r w:rsidR="00207C33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По результатам внесения изменений в Реестр структурным подразделением территориального органа Ростехнадзора, ответственным</w:t>
      </w:r>
      <w:r w:rsidR="00381DBB" w:rsidRPr="00673441">
        <w:rPr>
          <w:szCs w:val="28"/>
        </w:rPr>
        <w:br/>
        <w:t>за предоставление государственной услуги, готовится новое свидетельство</w:t>
      </w:r>
      <w:r w:rsidR="00381DBB" w:rsidRPr="00673441">
        <w:rPr>
          <w:szCs w:val="28"/>
        </w:rPr>
        <w:br/>
        <w:t xml:space="preserve">о регистрации (при необходимости внесения изменений в сведения, содержащиеся в ранее выданном свидетельстве о регистрации) и (или) заполняются поля </w:t>
      </w:r>
      <w:hyperlink r:id="rId17" w:history="1">
        <w:r w:rsidR="00381DBB" w:rsidRPr="00673441">
          <w:rPr>
            <w:szCs w:val="28"/>
          </w:rPr>
          <w:t>раздела 9</w:t>
        </w:r>
      </w:hyperlink>
      <w:r w:rsidR="00381DBB" w:rsidRPr="00673441">
        <w:rPr>
          <w:szCs w:val="28"/>
        </w:rPr>
        <w:t xml:space="preserve"> сведений, характеризующих ОПО, </w:t>
      </w:r>
      <w:r w:rsidR="00B87FC0" w:rsidRPr="00673441">
        <w:rPr>
          <w:szCs w:val="28"/>
        </w:rPr>
        <w:t>в соответствии</w:t>
      </w:r>
      <w:r w:rsidR="00A664C7" w:rsidRPr="00673441">
        <w:rPr>
          <w:szCs w:val="28"/>
        </w:rPr>
        <w:br/>
      </w:r>
      <w:hyperlink r:id="rId18" w:history="1">
        <w:r w:rsidR="00B87FC0" w:rsidRPr="00673441">
          <w:rPr>
            <w:szCs w:val="28"/>
          </w:rPr>
          <w:t>с</w:t>
        </w:r>
      </w:hyperlink>
      <w:r w:rsidR="00B87FC0" w:rsidRPr="00673441">
        <w:rPr>
          <w:szCs w:val="28"/>
        </w:rPr>
        <w:t xml:space="preserve"> формой</w:t>
      </w:r>
      <w:r w:rsidR="00E7650D" w:rsidRPr="00673441">
        <w:rPr>
          <w:szCs w:val="28"/>
        </w:rPr>
        <w:t>,</w:t>
      </w:r>
      <w:r w:rsidR="00B87FC0" w:rsidRPr="00673441">
        <w:rPr>
          <w:szCs w:val="28"/>
        </w:rPr>
        <w:t xml:space="preserve"> установленной </w:t>
      </w:r>
      <w:r w:rsidR="00381DBB" w:rsidRPr="00673441">
        <w:rPr>
          <w:szCs w:val="28"/>
        </w:rPr>
        <w:t>приложени</w:t>
      </w:r>
      <w:r w:rsidR="00B87FC0" w:rsidRPr="00673441">
        <w:rPr>
          <w:szCs w:val="28"/>
        </w:rPr>
        <w:t>ем</w:t>
      </w:r>
      <w:r w:rsidR="00E46D9C" w:rsidRPr="00673441">
        <w:rPr>
          <w:szCs w:val="28"/>
        </w:rPr>
        <w:t xml:space="preserve"> № </w:t>
      </w:r>
      <w:r w:rsidR="000F7219" w:rsidRPr="00673441">
        <w:rPr>
          <w:szCs w:val="28"/>
        </w:rPr>
        <w:t>2</w:t>
      </w:r>
      <w:r w:rsidR="00E46D9C" w:rsidRPr="00673441">
        <w:rPr>
          <w:szCs w:val="28"/>
        </w:rPr>
        <w:t xml:space="preserve"> к</w:t>
      </w:r>
      <w:r w:rsidR="00381DBB" w:rsidRPr="00673441">
        <w:rPr>
          <w:szCs w:val="28"/>
        </w:rPr>
        <w:t xml:space="preserve"> Административному </w:t>
      </w:r>
      <w:r w:rsidR="00212C15" w:rsidRPr="00673441">
        <w:rPr>
          <w:szCs w:val="28"/>
        </w:rPr>
        <w:t xml:space="preserve">               </w:t>
      </w:r>
      <w:r w:rsidR="00381DBB" w:rsidRPr="00673441">
        <w:rPr>
          <w:szCs w:val="28"/>
        </w:rPr>
        <w:t>регламенту, уведомление о внесении изменений в сведения, содержащиеся</w:t>
      </w:r>
      <w:r w:rsidR="00B87FC0" w:rsidRPr="00673441">
        <w:rPr>
          <w:szCs w:val="28"/>
        </w:rPr>
        <w:br/>
      </w:r>
      <w:r w:rsidR="00381DBB" w:rsidRPr="00673441">
        <w:rPr>
          <w:szCs w:val="28"/>
        </w:rPr>
        <w:t>в Реестре.</w:t>
      </w:r>
    </w:p>
    <w:p w14:paraId="205BBD4D" w14:textId="17513B8B" w:rsidR="00381DBB" w:rsidRPr="00673441" w:rsidRDefault="000F7219" w:rsidP="00207C3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84</w:t>
      </w:r>
      <w:r w:rsidR="00207C33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Приняти</w:t>
      </w:r>
      <w:r w:rsidR="007464AF" w:rsidRPr="00673441">
        <w:rPr>
          <w:szCs w:val="28"/>
        </w:rPr>
        <w:t>е</w:t>
      </w:r>
      <w:r w:rsidR="00381DBB" w:rsidRPr="00673441">
        <w:rPr>
          <w:szCs w:val="28"/>
        </w:rPr>
        <w:t xml:space="preserve"> решения об исключени</w:t>
      </w:r>
      <w:r w:rsidR="007464AF" w:rsidRPr="00673441">
        <w:rPr>
          <w:szCs w:val="28"/>
        </w:rPr>
        <w:t xml:space="preserve">и </w:t>
      </w:r>
      <w:r w:rsidR="00381DBB" w:rsidRPr="00673441">
        <w:rPr>
          <w:szCs w:val="28"/>
        </w:rPr>
        <w:t xml:space="preserve">ОПО из Реестра осуществляется </w:t>
      </w:r>
      <w:r w:rsidR="00D02596" w:rsidRPr="00673441">
        <w:rPr>
          <w:szCs w:val="28"/>
        </w:rPr>
        <w:t>руководителем (заместителем руководителя)</w:t>
      </w:r>
      <w:r w:rsidR="00381DBB" w:rsidRPr="00673441">
        <w:rPr>
          <w:szCs w:val="28"/>
        </w:rPr>
        <w:t xml:space="preserve"> территориального органа Ростехнадзора, ответственным за предоставление государственной услуги</w:t>
      </w:r>
      <w:r w:rsidR="00AE577B" w:rsidRPr="00673441">
        <w:rPr>
          <w:szCs w:val="28"/>
        </w:rPr>
        <w:t>,</w:t>
      </w:r>
      <w:r w:rsidR="00381DBB" w:rsidRPr="00673441">
        <w:rPr>
          <w:szCs w:val="28"/>
        </w:rPr>
        <w:t xml:space="preserve"> </w:t>
      </w:r>
      <w:r w:rsidR="00207C33" w:rsidRPr="00673441">
        <w:rPr>
          <w:szCs w:val="28"/>
        </w:rPr>
        <w:t xml:space="preserve">                    </w:t>
      </w:r>
      <w:r w:rsidR="00381DBB" w:rsidRPr="00673441">
        <w:rPr>
          <w:szCs w:val="28"/>
        </w:rPr>
        <w:t>в порядке, установленном пунктами</w:t>
      </w:r>
      <w:r w:rsidRPr="00673441">
        <w:rPr>
          <w:szCs w:val="28"/>
        </w:rPr>
        <w:t xml:space="preserve"> 75</w:t>
      </w:r>
      <w:r w:rsidR="00197799" w:rsidRPr="00673441">
        <w:rPr>
          <w:szCs w:val="28"/>
        </w:rPr>
        <w:t xml:space="preserve"> – </w:t>
      </w:r>
      <w:r w:rsidRPr="00673441">
        <w:rPr>
          <w:szCs w:val="28"/>
        </w:rPr>
        <w:t>77</w:t>
      </w:r>
      <w:r w:rsidR="00381DBB" w:rsidRPr="00673441">
        <w:rPr>
          <w:szCs w:val="28"/>
        </w:rPr>
        <w:t xml:space="preserve"> Административного регламента.</w:t>
      </w:r>
    </w:p>
    <w:p w14:paraId="7A7A0371" w14:textId="4D592F94" w:rsidR="00381DBB" w:rsidRPr="00673441" w:rsidRDefault="00381DBB" w:rsidP="00381DB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По результатам проведения мероприятий по контролю в отношении соответствующего </w:t>
      </w:r>
      <w:r w:rsidR="00AE577B" w:rsidRPr="00673441">
        <w:rPr>
          <w:rFonts w:ascii="Times New Roman" w:hAnsi="Times New Roman"/>
          <w:sz w:val="28"/>
          <w:szCs w:val="28"/>
        </w:rPr>
        <w:t>ОПО,</w:t>
      </w:r>
      <w:r w:rsidRPr="00673441">
        <w:rPr>
          <w:rFonts w:ascii="Times New Roman" w:hAnsi="Times New Roman"/>
          <w:sz w:val="28"/>
          <w:szCs w:val="28"/>
        </w:rPr>
        <w:t xml:space="preserve"> в результате которых выявлен</w:t>
      </w:r>
      <w:r w:rsidR="00AE577B" w:rsidRPr="00673441">
        <w:rPr>
          <w:rFonts w:ascii="Times New Roman" w:hAnsi="Times New Roman"/>
          <w:sz w:val="28"/>
          <w:szCs w:val="28"/>
        </w:rPr>
        <w:t>ы</w:t>
      </w:r>
      <w:r w:rsidRPr="00673441">
        <w:rPr>
          <w:rFonts w:ascii="Times New Roman" w:hAnsi="Times New Roman"/>
          <w:sz w:val="28"/>
          <w:szCs w:val="28"/>
        </w:rPr>
        <w:t xml:space="preserve"> утрата объектом признаков опасности, указанных в приложении 1</w:t>
      </w:r>
      <w:r w:rsidR="009A5EDD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>к Федеральному закону</w:t>
      </w:r>
      <w:r w:rsidR="009A5EDD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№ 116-ФЗ, а также предусмотренн</w:t>
      </w:r>
      <w:r w:rsidR="00AE577B" w:rsidRPr="00673441">
        <w:rPr>
          <w:rFonts w:ascii="Times New Roman" w:hAnsi="Times New Roman"/>
          <w:sz w:val="28"/>
          <w:szCs w:val="28"/>
        </w:rPr>
        <w:t>ые</w:t>
      </w:r>
      <w:r w:rsidRPr="00673441">
        <w:rPr>
          <w:rFonts w:ascii="Times New Roman" w:hAnsi="Times New Roman"/>
          <w:sz w:val="28"/>
          <w:szCs w:val="28"/>
        </w:rPr>
        <w:t xml:space="preserve"> нормативными правовыми актами </w:t>
      </w:r>
      <w:r w:rsidRPr="00673441">
        <w:rPr>
          <w:rFonts w:ascii="Times New Roman" w:hAnsi="Times New Roman"/>
          <w:sz w:val="28"/>
          <w:szCs w:val="28"/>
        </w:rPr>
        <w:lastRenderedPageBreak/>
        <w:t xml:space="preserve">Российской Федерации изменения критериев отнесения объектов </w:t>
      </w:r>
      <w:r w:rsidR="00975707" w:rsidRPr="00673441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673441">
        <w:rPr>
          <w:rFonts w:ascii="Times New Roman" w:hAnsi="Times New Roman"/>
          <w:sz w:val="28"/>
          <w:szCs w:val="28"/>
        </w:rPr>
        <w:t xml:space="preserve">к категории </w:t>
      </w:r>
      <w:r w:rsidR="00AE577B" w:rsidRPr="00673441">
        <w:rPr>
          <w:rFonts w:ascii="Times New Roman" w:hAnsi="Times New Roman"/>
          <w:sz w:val="28"/>
          <w:szCs w:val="28"/>
        </w:rPr>
        <w:t>ОПО</w:t>
      </w:r>
      <w:r w:rsidRPr="00673441">
        <w:rPr>
          <w:rFonts w:ascii="Times New Roman" w:hAnsi="Times New Roman"/>
          <w:sz w:val="28"/>
          <w:szCs w:val="28"/>
        </w:rPr>
        <w:t xml:space="preserve"> или требований к идентификации </w:t>
      </w:r>
      <w:r w:rsidR="00BE1FC8" w:rsidRPr="00673441">
        <w:rPr>
          <w:rFonts w:ascii="Times New Roman" w:hAnsi="Times New Roman"/>
          <w:sz w:val="28"/>
          <w:szCs w:val="28"/>
        </w:rPr>
        <w:t>ОПО</w:t>
      </w:r>
      <w:r w:rsidRPr="00673441">
        <w:rPr>
          <w:rFonts w:ascii="Times New Roman" w:hAnsi="Times New Roman"/>
          <w:sz w:val="28"/>
          <w:szCs w:val="28"/>
        </w:rPr>
        <w:t xml:space="preserve">, </w:t>
      </w:r>
      <w:r w:rsidR="00975707" w:rsidRPr="00673441">
        <w:rPr>
          <w:rFonts w:ascii="Times New Roman" w:hAnsi="Times New Roman"/>
          <w:sz w:val="28"/>
          <w:szCs w:val="28"/>
        </w:rPr>
        <w:t xml:space="preserve">решение                                      об исключении ОПО </w:t>
      </w:r>
      <w:r w:rsidRPr="00673441">
        <w:rPr>
          <w:rFonts w:ascii="Times New Roman" w:hAnsi="Times New Roman"/>
          <w:sz w:val="28"/>
          <w:szCs w:val="28"/>
        </w:rPr>
        <w:t xml:space="preserve">из Реестра принимает руководитель </w:t>
      </w:r>
      <w:r w:rsidR="00CF7D37" w:rsidRPr="00673441">
        <w:rPr>
          <w:rFonts w:ascii="Times New Roman" w:hAnsi="Times New Roman"/>
          <w:sz w:val="28"/>
          <w:szCs w:val="28"/>
        </w:rPr>
        <w:t xml:space="preserve">(заместитель руководителя) </w:t>
      </w:r>
      <w:r w:rsidRPr="00673441">
        <w:rPr>
          <w:rFonts w:ascii="Times New Roman" w:hAnsi="Times New Roman"/>
          <w:sz w:val="28"/>
          <w:szCs w:val="28"/>
        </w:rPr>
        <w:t>территориального органа Ростехнадзора.</w:t>
      </w:r>
    </w:p>
    <w:p w14:paraId="35E30967" w14:textId="40021AA0" w:rsidR="00381DBB" w:rsidRPr="00673441" w:rsidRDefault="000F7219" w:rsidP="00BE1FC8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85</w:t>
      </w:r>
      <w:r w:rsidR="00BE1FC8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По результатам решения по исключению ОПО из Реестра должностным лицом структурного подразделения территориального органа Ростехнадзора, ответственного за предоставление государственной услуги, готовится уведомление об исключении ОПО из Реестра, а также исключаются сведения</w:t>
      </w:r>
      <w:r w:rsidR="00BE1FC8" w:rsidRPr="00673441">
        <w:rPr>
          <w:szCs w:val="28"/>
        </w:rPr>
        <w:t xml:space="preserve"> </w:t>
      </w:r>
      <w:r w:rsidR="00381DBB" w:rsidRPr="00673441">
        <w:rPr>
          <w:szCs w:val="28"/>
        </w:rPr>
        <w:t>об ОПО из базы данных Реестра.</w:t>
      </w:r>
    </w:p>
    <w:p w14:paraId="61EC77ED" w14:textId="31364065" w:rsidR="00381DBB" w:rsidRPr="00673441" w:rsidRDefault="000F7219" w:rsidP="00BE1FC8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86</w:t>
      </w:r>
      <w:r w:rsidR="00BE1FC8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В случае отсутствия оснований для исключения ОПО из Реестра </w:t>
      </w:r>
      <w:r w:rsidR="00BE1FC8" w:rsidRPr="00673441">
        <w:rPr>
          <w:szCs w:val="28"/>
        </w:rPr>
        <w:t>должностное лицо структурного подразделения</w:t>
      </w:r>
      <w:r w:rsidR="00381DBB" w:rsidRPr="00673441">
        <w:rPr>
          <w:szCs w:val="28"/>
        </w:rPr>
        <w:t xml:space="preserve"> территориального органа Ростехнадзора, ответственное за предоставление государственной услуги, готовит уведомление об отказе в исключении ОПО из Реестра с указан</w:t>
      </w:r>
      <w:r w:rsidR="00BE1FC8" w:rsidRPr="00673441">
        <w:rPr>
          <w:szCs w:val="28"/>
        </w:rPr>
        <w:t xml:space="preserve">ием причины </w:t>
      </w:r>
      <w:r w:rsidR="00381DBB" w:rsidRPr="00673441">
        <w:rPr>
          <w:szCs w:val="28"/>
        </w:rPr>
        <w:t>отказа</w:t>
      </w:r>
      <w:r w:rsidR="00BE1FC8" w:rsidRPr="00673441">
        <w:rPr>
          <w:szCs w:val="28"/>
        </w:rPr>
        <w:t xml:space="preserve"> </w:t>
      </w:r>
      <w:r w:rsidR="00381DBB" w:rsidRPr="00673441">
        <w:rPr>
          <w:szCs w:val="28"/>
        </w:rPr>
        <w:t>и обоснованием принятог</w:t>
      </w:r>
      <w:r w:rsidR="00C90D45" w:rsidRPr="00673441">
        <w:rPr>
          <w:szCs w:val="28"/>
        </w:rPr>
        <w:t>о решения с записью (фиксацией)</w:t>
      </w:r>
      <w:r w:rsidR="006D2A77" w:rsidRPr="00673441">
        <w:rPr>
          <w:szCs w:val="28"/>
        </w:rPr>
        <w:br/>
      </w:r>
      <w:r w:rsidR="00381DBB" w:rsidRPr="00673441">
        <w:rPr>
          <w:szCs w:val="28"/>
        </w:rPr>
        <w:t>в системе делопроизводства.</w:t>
      </w:r>
    </w:p>
    <w:p w14:paraId="47C1B230" w14:textId="08C62A89" w:rsidR="00381DBB" w:rsidRPr="00673441" w:rsidRDefault="000F7219" w:rsidP="0023175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87</w:t>
      </w:r>
      <w:r w:rsidR="00231759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Оформление дубликата свидетельства о регистрации </w:t>
      </w:r>
      <w:r w:rsidR="007464AF" w:rsidRPr="00673441">
        <w:rPr>
          <w:szCs w:val="28"/>
        </w:rPr>
        <w:t xml:space="preserve">ОПО </w:t>
      </w:r>
      <w:r w:rsidR="00381DBB" w:rsidRPr="00673441">
        <w:rPr>
          <w:szCs w:val="28"/>
        </w:rPr>
        <w:t>осуществляется структурным подразделением</w:t>
      </w:r>
      <w:r w:rsidR="005E5129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ответственным</w:t>
      </w:r>
      <w:r w:rsidR="005E5129" w:rsidRPr="00673441">
        <w:rPr>
          <w:szCs w:val="28"/>
        </w:rPr>
        <w:t xml:space="preserve"> </w:t>
      </w:r>
      <w:r w:rsidR="00381DBB" w:rsidRPr="00673441">
        <w:rPr>
          <w:szCs w:val="28"/>
        </w:rPr>
        <w:t>за предоставление государственной услуги</w:t>
      </w:r>
      <w:r w:rsidR="00AE577B" w:rsidRPr="00673441">
        <w:rPr>
          <w:szCs w:val="28"/>
        </w:rPr>
        <w:t>,</w:t>
      </w:r>
      <w:r w:rsidR="008C121E" w:rsidRPr="00673441">
        <w:rPr>
          <w:szCs w:val="28"/>
        </w:rPr>
        <w:br/>
      </w:r>
      <w:r w:rsidR="00381DBB" w:rsidRPr="00673441">
        <w:rPr>
          <w:szCs w:val="28"/>
        </w:rPr>
        <w:t>на основании соответствующего заявления</w:t>
      </w:r>
      <w:r w:rsidR="005E5129" w:rsidRPr="00673441">
        <w:rPr>
          <w:szCs w:val="28"/>
        </w:rPr>
        <w:t>, в</w:t>
      </w:r>
      <w:r w:rsidR="00381DBB" w:rsidRPr="00673441">
        <w:rPr>
          <w:szCs w:val="28"/>
        </w:rPr>
        <w:t xml:space="preserve"> случае отсутствия оснований </w:t>
      </w:r>
      <w:r w:rsidR="00907A7D" w:rsidRPr="00673441">
        <w:rPr>
          <w:szCs w:val="28"/>
        </w:rPr>
        <w:t xml:space="preserve">                 </w:t>
      </w:r>
      <w:r w:rsidR="00381DBB" w:rsidRPr="00673441">
        <w:rPr>
          <w:szCs w:val="28"/>
        </w:rPr>
        <w:t xml:space="preserve">для отказа </w:t>
      </w:r>
      <w:r w:rsidR="00173772" w:rsidRPr="00673441">
        <w:rPr>
          <w:szCs w:val="28"/>
        </w:rPr>
        <w:t>по результатам рассмотрения заявления и комплекта документов</w:t>
      </w:r>
      <w:r w:rsidR="00381DBB" w:rsidRPr="00673441">
        <w:rPr>
          <w:szCs w:val="28"/>
        </w:rPr>
        <w:t xml:space="preserve">, указанных </w:t>
      </w:r>
      <w:r w:rsidR="00907A7D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в </w:t>
      </w:r>
      <w:r w:rsidR="00975707" w:rsidRPr="00673441">
        <w:rPr>
          <w:szCs w:val="28"/>
        </w:rPr>
        <w:t xml:space="preserve">пункте </w:t>
      </w:r>
      <w:r w:rsidR="006D2A77" w:rsidRPr="00673441">
        <w:rPr>
          <w:szCs w:val="28"/>
        </w:rPr>
        <w:t>7</w:t>
      </w:r>
      <w:r w:rsidR="002B2FFE" w:rsidRPr="00673441">
        <w:rPr>
          <w:szCs w:val="28"/>
        </w:rPr>
        <w:t>0</w:t>
      </w:r>
      <w:r w:rsidRPr="00673441">
        <w:rPr>
          <w:szCs w:val="28"/>
        </w:rPr>
        <w:t xml:space="preserve"> </w:t>
      </w:r>
      <w:r w:rsidR="00381DBB" w:rsidRPr="00673441">
        <w:rPr>
          <w:szCs w:val="28"/>
        </w:rPr>
        <w:t>Административного регламента</w:t>
      </w:r>
      <w:r w:rsidR="005E5129" w:rsidRPr="00673441">
        <w:rPr>
          <w:szCs w:val="28"/>
        </w:rPr>
        <w:t>.</w:t>
      </w:r>
    </w:p>
    <w:p w14:paraId="10803678" w14:textId="6BFC6620" w:rsidR="00381DBB" w:rsidRPr="00673441" w:rsidRDefault="000F7219" w:rsidP="0023175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88</w:t>
      </w:r>
      <w:r w:rsidR="00231759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173772" w:rsidRPr="00673441">
        <w:rPr>
          <w:szCs w:val="28"/>
        </w:rPr>
        <w:t>Предоставление информации о зарегистрированных в Реестре ОПО</w:t>
      </w:r>
      <w:r w:rsidR="00173772" w:rsidRPr="00673441">
        <w:rPr>
          <w:szCs w:val="28"/>
        </w:rPr>
        <w:br/>
        <w:t>и заявителях в форме выписки или справки об отсутствии запрашиваемых сведений осуществляется структурным подразделением, ответственным</w:t>
      </w:r>
      <w:r w:rsidR="00173772" w:rsidRPr="00673441">
        <w:rPr>
          <w:szCs w:val="28"/>
        </w:rPr>
        <w:br/>
        <w:t>за предоставление государственной услуги, в срок, не превышающий</w:t>
      </w:r>
      <w:r w:rsidR="00173772" w:rsidRPr="00673441">
        <w:rPr>
          <w:szCs w:val="28"/>
        </w:rPr>
        <w:br/>
        <w:t>10 (десять) рабочих дней со дня регистрации заявления в системе делопроизводства.</w:t>
      </w:r>
    </w:p>
    <w:p w14:paraId="69ABFDBA" w14:textId="4EBFC90D" w:rsidR="00381DBB" w:rsidRPr="00673441" w:rsidRDefault="000F721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89</w:t>
      </w:r>
      <w:r w:rsidR="00231759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В случае отсутствия </w:t>
      </w:r>
      <w:r w:rsidR="003F038C" w:rsidRPr="00673441">
        <w:rPr>
          <w:szCs w:val="28"/>
        </w:rPr>
        <w:t>оснований для отказа в предоставлении информации о зарегистрированных в Реестре ОПО,</w:t>
      </w:r>
      <w:r w:rsidR="00381DBB" w:rsidRPr="00673441">
        <w:rPr>
          <w:szCs w:val="28"/>
        </w:rPr>
        <w:t xml:space="preserve"> </w:t>
      </w:r>
      <w:r w:rsidR="003F038C" w:rsidRPr="00673441">
        <w:rPr>
          <w:szCs w:val="28"/>
        </w:rPr>
        <w:t xml:space="preserve">указанных в пункте </w:t>
      </w:r>
      <w:r w:rsidRPr="00673441">
        <w:rPr>
          <w:szCs w:val="28"/>
        </w:rPr>
        <w:t>90</w:t>
      </w:r>
      <w:r w:rsidR="003F038C" w:rsidRPr="00673441">
        <w:rPr>
          <w:szCs w:val="28"/>
        </w:rPr>
        <w:t xml:space="preserve"> Административного регламента, </w:t>
      </w:r>
      <w:r w:rsidR="00381DBB" w:rsidRPr="00673441">
        <w:rPr>
          <w:szCs w:val="28"/>
        </w:rPr>
        <w:t>исполнител</w:t>
      </w:r>
      <w:r w:rsidR="003F038C" w:rsidRPr="00673441">
        <w:rPr>
          <w:szCs w:val="28"/>
        </w:rPr>
        <w:t>ь организует подготовку</w:t>
      </w:r>
      <w:r w:rsidR="00D74116" w:rsidRPr="00673441">
        <w:rPr>
          <w:szCs w:val="28"/>
        </w:rPr>
        <w:br/>
      </w:r>
      <w:r w:rsidR="003F038C" w:rsidRPr="00673441">
        <w:rPr>
          <w:szCs w:val="28"/>
        </w:rPr>
        <w:lastRenderedPageBreak/>
        <w:t>и представление выписки из Реестра  либо справки об отсутствии  запрашиваемых сведений на подпись руководителю (заместителю руководителя) террит</w:t>
      </w:r>
      <w:r w:rsidR="00140690" w:rsidRPr="00673441">
        <w:rPr>
          <w:szCs w:val="28"/>
        </w:rPr>
        <w:t>ориального органа Ростехнадзора,</w:t>
      </w:r>
      <w:r w:rsidR="00381DBB" w:rsidRPr="00673441">
        <w:rPr>
          <w:szCs w:val="28"/>
        </w:rPr>
        <w:t xml:space="preserve"> оформляется</w:t>
      </w:r>
      <w:r w:rsidR="00231759" w:rsidRPr="00673441">
        <w:rPr>
          <w:szCs w:val="28"/>
        </w:rPr>
        <w:t xml:space="preserve"> </w:t>
      </w:r>
      <w:r w:rsidR="00975CFC" w:rsidRPr="00673441">
        <w:rPr>
          <w:szCs w:val="28"/>
        </w:rPr>
        <w:t xml:space="preserve">решение о возможности </w:t>
      </w:r>
      <w:r w:rsidR="00381DBB" w:rsidRPr="00673441">
        <w:rPr>
          <w:szCs w:val="28"/>
        </w:rPr>
        <w:t>предоставления информации о зарегистрированных</w:t>
      </w:r>
      <w:r w:rsidR="00975CFC" w:rsidRPr="00673441">
        <w:rPr>
          <w:szCs w:val="28"/>
        </w:rPr>
        <w:t xml:space="preserve"> </w:t>
      </w:r>
      <w:r w:rsidR="00381DBB" w:rsidRPr="00673441">
        <w:rPr>
          <w:szCs w:val="28"/>
        </w:rPr>
        <w:t>в Реестре ОПО и заявителях в форм</w:t>
      </w:r>
      <w:r w:rsidR="00231759" w:rsidRPr="00673441">
        <w:rPr>
          <w:szCs w:val="28"/>
        </w:rPr>
        <w:t>е выписки или справки</w:t>
      </w:r>
      <w:r w:rsidR="00381DBB" w:rsidRPr="00673441">
        <w:rPr>
          <w:szCs w:val="28"/>
        </w:rPr>
        <w:t xml:space="preserve"> об отсутствии запрашиваемых сведений</w:t>
      </w:r>
      <w:r w:rsidR="00D74116" w:rsidRPr="00673441">
        <w:rPr>
          <w:szCs w:val="28"/>
        </w:rPr>
        <w:t xml:space="preserve"> </w:t>
      </w:r>
      <w:r w:rsidR="00140690" w:rsidRPr="00673441">
        <w:rPr>
          <w:szCs w:val="28"/>
        </w:rPr>
        <w:t xml:space="preserve">в срок, </w:t>
      </w:r>
      <w:r w:rsidR="003F038C" w:rsidRPr="00673441">
        <w:rPr>
          <w:szCs w:val="28"/>
        </w:rPr>
        <w:t>установленный пунктом 15 Административного регламента</w:t>
      </w:r>
      <w:r w:rsidR="00381DBB" w:rsidRPr="00673441">
        <w:rPr>
          <w:szCs w:val="28"/>
        </w:rPr>
        <w:t>.</w:t>
      </w:r>
    </w:p>
    <w:p w14:paraId="0631B273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Информация из Реестра предоставляется в форме выписки, содержащей сведения об организациях (индивидуальных предпринимателях), эксплуатирующих ОПО, наименованиях ОПО, их количестве, признаках</w:t>
      </w:r>
      <w:r w:rsidR="00A664C7" w:rsidRPr="00673441">
        <w:rPr>
          <w:szCs w:val="28"/>
        </w:rPr>
        <w:br/>
      </w:r>
      <w:r w:rsidRPr="00673441">
        <w:rPr>
          <w:szCs w:val="28"/>
        </w:rPr>
        <w:t>и классе опасности.</w:t>
      </w:r>
    </w:p>
    <w:p w14:paraId="29F84DB9" w14:textId="381F2BBD" w:rsidR="00173772" w:rsidRPr="00673441" w:rsidRDefault="000F7219" w:rsidP="005837B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90</w:t>
      </w:r>
      <w:r w:rsidR="00231759" w:rsidRPr="00673441">
        <w:rPr>
          <w:szCs w:val="28"/>
        </w:rPr>
        <w:t>.</w:t>
      </w:r>
      <w:r w:rsidRPr="00673441">
        <w:rPr>
          <w:szCs w:val="28"/>
        </w:rPr>
        <w:t> </w:t>
      </w:r>
      <w:r w:rsidR="00173772" w:rsidRPr="00673441">
        <w:rPr>
          <w:szCs w:val="28"/>
        </w:rPr>
        <w:t>Основаниями для принятия решения об отказе</w:t>
      </w:r>
      <w:r w:rsidR="003D4A64" w:rsidRPr="00673441">
        <w:rPr>
          <w:szCs w:val="28"/>
        </w:rPr>
        <w:t xml:space="preserve"> в предоставлении</w:t>
      </w:r>
      <w:r w:rsidR="00173772" w:rsidRPr="00673441">
        <w:rPr>
          <w:szCs w:val="28"/>
        </w:rPr>
        <w:t xml:space="preserve"> </w:t>
      </w:r>
      <w:r w:rsidR="003D4A64" w:rsidRPr="00673441">
        <w:rPr>
          <w:szCs w:val="28"/>
        </w:rPr>
        <w:t>информации о зарегистрированных в Реестре ОПО являются:</w:t>
      </w:r>
    </w:p>
    <w:p w14:paraId="2B4F4B74" w14:textId="3D9E21A1" w:rsidR="003D4A64" w:rsidRPr="00673441" w:rsidRDefault="003D4A64" w:rsidP="003D4A6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</w:t>
      </w:r>
      <w:r w:rsidR="000F7219" w:rsidRPr="00673441">
        <w:rPr>
          <w:szCs w:val="28"/>
        </w:rPr>
        <w:t> </w:t>
      </w:r>
      <w:r w:rsidRPr="00673441">
        <w:rPr>
          <w:szCs w:val="28"/>
        </w:rPr>
        <w:t>несоответствие информации, представленной заявителем, сведениям, полученным на основании межведомственных запросов;</w:t>
      </w:r>
    </w:p>
    <w:p w14:paraId="1C0E60C2" w14:textId="381CB011" w:rsidR="003D4A64" w:rsidRPr="00673441" w:rsidRDefault="003F038C" w:rsidP="003D4A6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2)</w:t>
      </w:r>
      <w:r w:rsidR="000F7219" w:rsidRPr="00673441">
        <w:rPr>
          <w:szCs w:val="28"/>
        </w:rPr>
        <w:t> </w:t>
      </w:r>
      <w:r w:rsidR="003D4A64" w:rsidRPr="00673441">
        <w:rPr>
          <w:szCs w:val="28"/>
        </w:rPr>
        <w:t xml:space="preserve">оформление заявления </w:t>
      </w:r>
      <w:r w:rsidRPr="00673441">
        <w:rPr>
          <w:szCs w:val="28"/>
        </w:rPr>
        <w:t>о предоставлении информации</w:t>
      </w:r>
      <w:r w:rsidRPr="00673441">
        <w:rPr>
          <w:szCs w:val="28"/>
        </w:rPr>
        <w:br/>
        <w:t>о зарегистрированных в Реестре ОПО</w:t>
      </w:r>
      <w:r w:rsidR="003D4A64" w:rsidRPr="00673441">
        <w:rPr>
          <w:szCs w:val="28"/>
        </w:rPr>
        <w:t xml:space="preserve"> с нарушени</w:t>
      </w:r>
      <w:r w:rsidR="00140690" w:rsidRPr="00673441">
        <w:rPr>
          <w:szCs w:val="28"/>
        </w:rPr>
        <w:t>ями</w:t>
      </w:r>
      <w:r w:rsidR="003D4A64" w:rsidRPr="00673441">
        <w:rPr>
          <w:szCs w:val="28"/>
        </w:rPr>
        <w:t xml:space="preserve"> требований Административного регламента;</w:t>
      </w:r>
    </w:p>
    <w:p w14:paraId="6EA2AE1E" w14:textId="31CC355E" w:rsidR="003D4A64" w:rsidRPr="00673441" w:rsidRDefault="003F038C" w:rsidP="003D4A6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3)</w:t>
      </w:r>
      <w:r w:rsidR="000F7219" w:rsidRPr="00673441">
        <w:rPr>
          <w:szCs w:val="28"/>
        </w:rPr>
        <w:t> </w:t>
      </w:r>
      <w:r w:rsidR="003D4A64" w:rsidRPr="00673441">
        <w:rPr>
          <w:szCs w:val="28"/>
        </w:rPr>
        <w:t xml:space="preserve">предоставление в заявлении </w:t>
      </w:r>
      <w:r w:rsidRPr="00673441">
        <w:rPr>
          <w:szCs w:val="28"/>
        </w:rPr>
        <w:t>о предоставлении информации</w:t>
      </w:r>
      <w:r w:rsidRPr="00673441">
        <w:rPr>
          <w:szCs w:val="28"/>
        </w:rPr>
        <w:br/>
        <w:t xml:space="preserve">о зарегистрированных в Реестре </w:t>
      </w:r>
      <w:r w:rsidR="00140690" w:rsidRPr="00673441">
        <w:rPr>
          <w:szCs w:val="28"/>
        </w:rPr>
        <w:t xml:space="preserve">ОПО </w:t>
      </w:r>
      <w:r w:rsidR="003D4A64" w:rsidRPr="00673441">
        <w:rPr>
          <w:szCs w:val="28"/>
        </w:rPr>
        <w:t>недостоверных сведений.</w:t>
      </w:r>
    </w:p>
    <w:p w14:paraId="2E2155DD" w14:textId="4387BDDC" w:rsidR="002C1679" w:rsidRPr="00673441" w:rsidRDefault="00907A7D" w:rsidP="005837B3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Результатом административной процедуры</w:t>
      </w:r>
      <w:r w:rsidR="00383460" w:rsidRPr="00673441">
        <w:rPr>
          <w:szCs w:val="28"/>
        </w:rPr>
        <w:t xml:space="preserve"> является  направление  решения </w:t>
      </w:r>
      <w:r w:rsidR="00126474" w:rsidRPr="00673441">
        <w:rPr>
          <w:szCs w:val="28"/>
        </w:rPr>
        <w:t>ответственного исполнителя</w:t>
      </w:r>
      <w:r w:rsidR="00383460" w:rsidRPr="00673441">
        <w:rPr>
          <w:szCs w:val="28"/>
        </w:rPr>
        <w:t xml:space="preserve"> в структурн</w:t>
      </w:r>
      <w:r w:rsidR="00126474" w:rsidRPr="00673441">
        <w:rPr>
          <w:szCs w:val="28"/>
        </w:rPr>
        <w:t>ое</w:t>
      </w:r>
      <w:r w:rsidR="00383460" w:rsidRPr="00673441">
        <w:rPr>
          <w:szCs w:val="28"/>
        </w:rPr>
        <w:t xml:space="preserve"> подразделение</w:t>
      </w:r>
      <w:r w:rsidR="00126474" w:rsidRPr="00673441">
        <w:rPr>
          <w:szCs w:val="28"/>
        </w:rPr>
        <w:t xml:space="preserve"> </w:t>
      </w:r>
      <w:r w:rsidR="00383460" w:rsidRPr="00673441">
        <w:rPr>
          <w:szCs w:val="28"/>
        </w:rPr>
        <w:t>территориального органа Ростехнадзора, ответственным за предоставление государственной услуги, оформление исполнителем</w:t>
      </w:r>
      <w:r w:rsidR="00126474" w:rsidRPr="00673441">
        <w:rPr>
          <w:szCs w:val="28"/>
        </w:rPr>
        <w:t xml:space="preserve"> решения о внесении изменений в сведения, содержащиеся в Реестре,</w:t>
      </w:r>
      <w:r w:rsidR="00383460" w:rsidRPr="00673441">
        <w:rPr>
          <w:szCs w:val="28"/>
        </w:rPr>
        <w:t xml:space="preserve"> о возможности предоставления информации</w:t>
      </w:r>
      <w:r w:rsidR="00B2513A" w:rsidRPr="00673441">
        <w:rPr>
          <w:szCs w:val="28"/>
        </w:rPr>
        <w:br/>
      </w:r>
      <w:r w:rsidR="00383460" w:rsidRPr="00673441">
        <w:rPr>
          <w:szCs w:val="28"/>
        </w:rPr>
        <w:t>о зарегистрированных в Реестре ОПО и заявителях в форме выписки или справки об отсутствии запрашиваемых сведений, дубликата свидетельства</w:t>
      </w:r>
      <w:r w:rsidR="00B2513A" w:rsidRPr="00673441">
        <w:rPr>
          <w:szCs w:val="28"/>
        </w:rPr>
        <w:br/>
      </w:r>
      <w:r w:rsidR="00383460" w:rsidRPr="00673441">
        <w:rPr>
          <w:szCs w:val="28"/>
        </w:rPr>
        <w:t xml:space="preserve">о регистрации ОПО. </w:t>
      </w:r>
    </w:p>
    <w:p w14:paraId="5783B22D" w14:textId="77777777" w:rsidR="00E91E15" w:rsidRPr="00673441" w:rsidRDefault="00E91E15" w:rsidP="005837B3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465D7B0B" w14:textId="022816C4" w:rsidR="00381DBB" w:rsidRPr="00673441" w:rsidRDefault="00381DBB" w:rsidP="00842592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Оформление результата предоставления</w:t>
      </w:r>
      <w:r w:rsidR="00842592" w:rsidRPr="00673441">
        <w:rPr>
          <w:b/>
          <w:szCs w:val="28"/>
        </w:rPr>
        <w:t xml:space="preserve"> государственной</w:t>
      </w:r>
      <w:r w:rsidR="00842592" w:rsidRPr="00673441">
        <w:rPr>
          <w:b/>
          <w:szCs w:val="28"/>
        </w:rPr>
        <w:br/>
      </w:r>
      <w:r w:rsidRPr="00673441">
        <w:rPr>
          <w:b/>
          <w:szCs w:val="28"/>
        </w:rPr>
        <w:lastRenderedPageBreak/>
        <w:t>услуги</w:t>
      </w:r>
      <w:r w:rsidR="00140690" w:rsidRPr="00673441">
        <w:rPr>
          <w:b/>
          <w:szCs w:val="28"/>
        </w:rPr>
        <w:t>,</w:t>
      </w:r>
      <w:r w:rsidRPr="00673441">
        <w:rPr>
          <w:b/>
          <w:szCs w:val="28"/>
        </w:rPr>
        <w:t xml:space="preserve"> выдача</w:t>
      </w:r>
      <w:r w:rsidR="00842592" w:rsidRPr="00673441">
        <w:rPr>
          <w:b/>
          <w:szCs w:val="28"/>
        </w:rPr>
        <w:t xml:space="preserve"> </w:t>
      </w:r>
      <w:r w:rsidR="00CF7671" w:rsidRPr="00673441">
        <w:rPr>
          <w:b/>
          <w:szCs w:val="28"/>
        </w:rPr>
        <w:t xml:space="preserve">и направление </w:t>
      </w:r>
      <w:r w:rsidRPr="00673441">
        <w:rPr>
          <w:b/>
          <w:szCs w:val="28"/>
        </w:rPr>
        <w:t>заявителю результата предоставления государственной услуги</w:t>
      </w:r>
    </w:p>
    <w:p w14:paraId="0B462E64" w14:textId="77777777" w:rsidR="00381DBB" w:rsidRPr="00673441" w:rsidRDefault="00381DBB" w:rsidP="00842592">
      <w:pPr>
        <w:pStyle w:val="ConsPlusNormal"/>
        <w:spacing w:line="360" w:lineRule="auto"/>
        <w:ind w:firstLine="567"/>
        <w:jc w:val="center"/>
        <w:rPr>
          <w:b/>
          <w:szCs w:val="28"/>
        </w:rPr>
      </w:pPr>
    </w:p>
    <w:p w14:paraId="41ECE6A8" w14:textId="04117DA0" w:rsidR="00383460" w:rsidRPr="00673441" w:rsidRDefault="000F7219" w:rsidP="0023175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91</w:t>
      </w:r>
      <w:r w:rsidR="00231759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5837B3" w:rsidRPr="00673441">
        <w:rPr>
          <w:szCs w:val="28"/>
        </w:rPr>
        <w:t>О</w:t>
      </w:r>
      <w:r w:rsidR="00381DBB" w:rsidRPr="00673441">
        <w:rPr>
          <w:szCs w:val="28"/>
        </w:rPr>
        <w:t>снованием для начала административной процедуры является</w:t>
      </w:r>
      <w:r w:rsidR="00383460" w:rsidRPr="00673441">
        <w:rPr>
          <w:szCs w:val="28"/>
        </w:rPr>
        <w:t xml:space="preserve"> поступление в </w:t>
      </w:r>
      <w:r w:rsidR="00D4535E" w:rsidRPr="00673441">
        <w:rPr>
          <w:szCs w:val="28"/>
        </w:rPr>
        <w:t>структурн</w:t>
      </w:r>
      <w:r w:rsidR="00383460" w:rsidRPr="00673441">
        <w:rPr>
          <w:szCs w:val="28"/>
        </w:rPr>
        <w:t xml:space="preserve">ое </w:t>
      </w:r>
      <w:r w:rsidR="00D4535E" w:rsidRPr="00673441">
        <w:rPr>
          <w:szCs w:val="28"/>
        </w:rPr>
        <w:t>подразделение территориального органа Ростехнадзора</w:t>
      </w:r>
      <w:r w:rsidR="00E06989" w:rsidRPr="00673441">
        <w:rPr>
          <w:szCs w:val="28"/>
        </w:rPr>
        <w:t>,</w:t>
      </w:r>
      <w:r w:rsidR="00383460" w:rsidRPr="00673441">
        <w:rPr>
          <w:szCs w:val="28"/>
        </w:rPr>
        <w:t xml:space="preserve"> </w:t>
      </w:r>
      <w:r w:rsidR="005837B3" w:rsidRPr="00673441">
        <w:rPr>
          <w:szCs w:val="28"/>
        </w:rPr>
        <w:t xml:space="preserve">ответственного </w:t>
      </w:r>
      <w:r w:rsidR="00F7236C" w:rsidRPr="00673441">
        <w:rPr>
          <w:szCs w:val="28"/>
        </w:rPr>
        <w:t xml:space="preserve">за предоставление государственной услуги, </w:t>
      </w:r>
      <w:r w:rsidR="00383460" w:rsidRPr="00673441">
        <w:rPr>
          <w:szCs w:val="28"/>
        </w:rPr>
        <w:t>решения ответственного исполнителя.</w:t>
      </w:r>
    </w:p>
    <w:p w14:paraId="0A86D58F" w14:textId="4437C580" w:rsidR="00381DBB" w:rsidRPr="00673441" w:rsidRDefault="000F7219" w:rsidP="0023175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92</w:t>
      </w:r>
      <w:r w:rsidR="00231759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Документами, которые оформляются по результатам предоставления государственной услуги, являются:</w:t>
      </w:r>
    </w:p>
    <w:p w14:paraId="71BB748F" w14:textId="43925087" w:rsidR="00381DBB" w:rsidRPr="00673441" w:rsidRDefault="00A14F69" w:rsidP="00231759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 </w:t>
      </w:r>
      <w:r w:rsidR="00381DBB" w:rsidRPr="00673441">
        <w:rPr>
          <w:szCs w:val="28"/>
        </w:rPr>
        <w:t>свидетельство о регистрации;</w:t>
      </w:r>
    </w:p>
    <w:p w14:paraId="3F739932" w14:textId="21470D59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2) </w:t>
      </w:r>
      <w:r w:rsidR="00381DBB" w:rsidRPr="00673441">
        <w:rPr>
          <w:szCs w:val="28"/>
        </w:rPr>
        <w:t>сведения, характеризующие ОПО;</w:t>
      </w:r>
    </w:p>
    <w:p w14:paraId="50C8E7C2" w14:textId="18FD5503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3) </w:t>
      </w:r>
      <w:r w:rsidR="00381DBB" w:rsidRPr="00673441">
        <w:rPr>
          <w:szCs w:val="28"/>
        </w:rPr>
        <w:t>дубликат свидетельства о регистрации;</w:t>
      </w:r>
    </w:p>
    <w:p w14:paraId="466FDA16" w14:textId="76A8BB27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4) </w:t>
      </w:r>
      <w:r w:rsidR="00381DBB" w:rsidRPr="00673441">
        <w:rPr>
          <w:szCs w:val="28"/>
        </w:rPr>
        <w:t>переоформленное свидетельство о регистрации;</w:t>
      </w:r>
    </w:p>
    <w:p w14:paraId="4C0E6B50" w14:textId="7C14F5B5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5) </w:t>
      </w:r>
      <w:r w:rsidR="00381DBB" w:rsidRPr="00673441">
        <w:rPr>
          <w:szCs w:val="28"/>
        </w:rPr>
        <w:t xml:space="preserve">уведомление об отказе </w:t>
      </w:r>
      <w:r w:rsidR="00C343E1" w:rsidRPr="00673441">
        <w:rPr>
          <w:szCs w:val="28"/>
        </w:rPr>
        <w:t>по результатам рассмотрения заявления</w:t>
      </w:r>
      <w:r w:rsidR="00B2513A" w:rsidRPr="00673441">
        <w:rPr>
          <w:szCs w:val="28"/>
        </w:rPr>
        <w:br/>
      </w:r>
      <w:r w:rsidR="00C343E1" w:rsidRPr="00673441">
        <w:rPr>
          <w:szCs w:val="28"/>
        </w:rPr>
        <w:t>и комплекта документов</w:t>
      </w:r>
      <w:r w:rsidR="00381DBB" w:rsidRPr="00673441">
        <w:rPr>
          <w:szCs w:val="28"/>
        </w:rPr>
        <w:t>;</w:t>
      </w:r>
    </w:p>
    <w:p w14:paraId="6037B66D" w14:textId="1C91D5E4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6) </w:t>
      </w:r>
      <w:r w:rsidR="00381DBB" w:rsidRPr="00673441">
        <w:rPr>
          <w:szCs w:val="28"/>
        </w:rPr>
        <w:t>уведомление об отказе в регистрации ОПО в Реестре;</w:t>
      </w:r>
    </w:p>
    <w:p w14:paraId="545E4FAF" w14:textId="74FC77AF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7) </w:t>
      </w:r>
      <w:r w:rsidR="00381DBB" w:rsidRPr="00673441">
        <w:rPr>
          <w:szCs w:val="28"/>
        </w:rPr>
        <w:t>уведомление об исключении ОПО из Реестра либо отказе в исключении;</w:t>
      </w:r>
    </w:p>
    <w:p w14:paraId="4123CF7B" w14:textId="6B77C394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8) </w:t>
      </w:r>
      <w:r w:rsidR="00381DBB" w:rsidRPr="00673441">
        <w:rPr>
          <w:szCs w:val="28"/>
        </w:rPr>
        <w:t>уведомление о внесении изменений в сведения, содержащиеся в Реестре, либо отказе во внесении изменений;</w:t>
      </w:r>
    </w:p>
    <w:p w14:paraId="15DB7289" w14:textId="5184AD02" w:rsidR="00381DBB" w:rsidRPr="00673441" w:rsidRDefault="00A14F69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9) </w:t>
      </w:r>
      <w:r w:rsidR="00381DBB" w:rsidRPr="00673441">
        <w:rPr>
          <w:szCs w:val="28"/>
        </w:rPr>
        <w:t>выписка из Реестра о зарегистрированных ОПО и заявителях (справка</w:t>
      </w:r>
      <w:r w:rsidR="00381DBB" w:rsidRPr="00673441">
        <w:rPr>
          <w:szCs w:val="28"/>
        </w:rPr>
        <w:br/>
        <w:t>об отсутствии запрашиваемых сведений) либо отказе в предоставлении выписки.</w:t>
      </w:r>
    </w:p>
    <w:p w14:paraId="14D8278F" w14:textId="77777777" w:rsidR="00126474" w:rsidRPr="00673441" w:rsidRDefault="00126474" w:rsidP="0012647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При оформлении дубликата свидетельства о регистрации на бланке свидетельства о регистрации в правом верхнем углу проставляется пометка «Дубликат» с указанием даты выдачи дубликата.</w:t>
      </w:r>
    </w:p>
    <w:p w14:paraId="1EC5A4DF" w14:textId="4FD7FBF1" w:rsidR="00381DBB" w:rsidRPr="00673441" w:rsidRDefault="000F7219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93</w:t>
      </w:r>
      <w:r w:rsidR="002F34ED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Структурное подразделение</w:t>
      </w:r>
      <w:r w:rsidR="00D4535E" w:rsidRPr="00673441">
        <w:rPr>
          <w:szCs w:val="28"/>
        </w:rPr>
        <w:t xml:space="preserve"> </w:t>
      </w:r>
      <w:r w:rsidR="00F864F4" w:rsidRPr="00673441">
        <w:rPr>
          <w:szCs w:val="28"/>
        </w:rPr>
        <w:t xml:space="preserve">территориального органа </w:t>
      </w:r>
      <w:r w:rsidR="00D4535E" w:rsidRPr="00673441">
        <w:rPr>
          <w:szCs w:val="28"/>
        </w:rPr>
        <w:t>Ростехнадзора</w:t>
      </w:r>
      <w:r w:rsidR="00381DBB" w:rsidRPr="00673441">
        <w:rPr>
          <w:szCs w:val="28"/>
        </w:rPr>
        <w:t>, ответственное за предоставление государственной услуги, в срок,</w:t>
      </w:r>
      <w:r w:rsidR="00B2513A" w:rsidRPr="00673441">
        <w:rPr>
          <w:szCs w:val="28"/>
        </w:rPr>
        <w:br/>
      </w:r>
      <w:r w:rsidR="00381DBB" w:rsidRPr="00673441">
        <w:rPr>
          <w:szCs w:val="28"/>
        </w:rPr>
        <w:t>не превышающий 3 (трёх) рабочих дней</w:t>
      </w:r>
      <w:r w:rsidR="00D4535E" w:rsidRPr="00673441">
        <w:rPr>
          <w:szCs w:val="28"/>
        </w:rPr>
        <w:t xml:space="preserve"> </w:t>
      </w:r>
      <w:r w:rsidR="00381DBB" w:rsidRPr="00673441">
        <w:rPr>
          <w:szCs w:val="28"/>
        </w:rPr>
        <w:t>с момента получения решения</w:t>
      </w:r>
      <w:r w:rsidR="00126474" w:rsidRPr="00673441">
        <w:rPr>
          <w:szCs w:val="28"/>
        </w:rPr>
        <w:t xml:space="preserve"> </w:t>
      </w:r>
      <w:r w:rsidR="001C3C57" w:rsidRPr="00673441">
        <w:rPr>
          <w:szCs w:val="28"/>
        </w:rPr>
        <w:t>ответственного исполнителя</w:t>
      </w:r>
      <w:r w:rsidR="00381DBB" w:rsidRPr="00673441">
        <w:rPr>
          <w:szCs w:val="28"/>
        </w:rPr>
        <w:t>, оформляет свидетельство о регистрации</w:t>
      </w:r>
      <w:r w:rsidR="00CC7FAF" w:rsidRPr="00673441">
        <w:rPr>
          <w:szCs w:val="28"/>
        </w:rPr>
        <w:t xml:space="preserve">                                   </w:t>
      </w:r>
      <w:r w:rsidR="00381DBB" w:rsidRPr="00673441">
        <w:rPr>
          <w:szCs w:val="28"/>
        </w:rPr>
        <w:t xml:space="preserve">в Реестре и (или) заполняет поля раздела </w:t>
      </w:r>
      <w:r w:rsidR="00832604" w:rsidRPr="00673441">
        <w:rPr>
          <w:szCs w:val="28"/>
        </w:rPr>
        <w:t>9</w:t>
      </w:r>
      <w:r w:rsidR="00381DBB" w:rsidRPr="00673441">
        <w:rPr>
          <w:szCs w:val="28"/>
        </w:rPr>
        <w:t xml:space="preserve"> сведений, характеризующих </w:t>
      </w:r>
      <w:r w:rsidR="00CC7FAF" w:rsidRPr="00673441">
        <w:rPr>
          <w:szCs w:val="28"/>
        </w:rPr>
        <w:t xml:space="preserve">                      </w:t>
      </w:r>
      <w:r w:rsidR="00381DBB" w:rsidRPr="00673441">
        <w:rPr>
          <w:szCs w:val="28"/>
        </w:rPr>
        <w:t>ОПО,</w:t>
      </w:r>
      <w:r w:rsidR="00CC7FAF" w:rsidRPr="00673441">
        <w:rPr>
          <w:szCs w:val="28"/>
        </w:rPr>
        <w:t xml:space="preserve"> </w:t>
      </w:r>
      <w:r w:rsidR="005E5129" w:rsidRPr="00673441">
        <w:rPr>
          <w:szCs w:val="28"/>
        </w:rPr>
        <w:t>в соответствии с формой, установленной</w:t>
      </w:r>
      <w:r w:rsidR="00D4535E" w:rsidRPr="00673441">
        <w:rPr>
          <w:szCs w:val="28"/>
        </w:rPr>
        <w:t xml:space="preserve"> </w:t>
      </w:r>
      <w:r w:rsidR="00381DBB" w:rsidRPr="00673441">
        <w:rPr>
          <w:szCs w:val="28"/>
        </w:rPr>
        <w:t>приложени</w:t>
      </w:r>
      <w:r w:rsidR="005E5129" w:rsidRPr="00673441">
        <w:rPr>
          <w:szCs w:val="28"/>
        </w:rPr>
        <w:t>ем</w:t>
      </w:r>
      <w:r w:rsidR="00381DBB" w:rsidRPr="00673441">
        <w:rPr>
          <w:szCs w:val="28"/>
        </w:rPr>
        <w:t xml:space="preserve"> № </w:t>
      </w:r>
      <w:r w:rsidR="007910D5" w:rsidRPr="00673441">
        <w:rPr>
          <w:szCs w:val="28"/>
        </w:rPr>
        <w:t>2</w:t>
      </w:r>
      <w:r w:rsidR="00CC7FAF" w:rsidRPr="00673441">
        <w:rPr>
          <w:szCs w:val="28"/>
        </w:rPr>
        <w:t xml:space="preserve">                                                           </w:t>
      </w:r>
      <w:r w:rsidR="00381DBB" w:rsidRPr="00673441">
        <w:rPr>
          <w:szCs w:val="28"/>
        </w:rPr>
        <w:lastRenderedPageBreak/>
        <w:t xml:space="preserve">к </w:t>
      </w:r>
      <w:r w:rsidR="009B626F" w:rsidRPr="00673441">
        <w:rPr>
          <w:szCs w:val="28"/>
        </w:rPr>
        <w:t>Административному регламенту</w:t>
      </w:r>
      <w:r w:rsidR="00381DBB" w:rsidRPr="00673441">
        <w:rPr>
          <w:szCs w:val="28"/>
        </w:rPr>
        <w:t>.</w:t>
      </w:r>
    </w:p>
    <w:p w14:paraId="1F52D435" w14:textId="57BEE94C" w:rsidR="00381DBB" w:rsidRPr="00673441" w:rsidRDefault="000F7219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94</w:t>
      </w:r>
      <w:r w:rsidR="002F34ED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Свидетельство о регистрации и сведения, характеризующие ОПО</w:t>
      </w:r>
      <w:r w:rsidR="00F24626" w:rsidRPr="00673441">
        <w:rPr>
          <w:szCs w:val="28"/>
        </w:rPr>
        <w:t>,</w:t>
      </w:r>
      <w:r w:rsidR="00381DBB" w:rsidRPr="00673441">
        <w:rPr>
          <w:szCs w:val="28"/>
        </w:rPr>
        <w:t xml:space="preserve"> </w:t>
      </w:r>
      <w:r w:rsidR="00F24626" w:rsidRPr="00673441">
        <w:rPr>
          <w:szCs w:val="28"/>
        </w:rPr>
        <w:br/>
      </w:r>
      <w:r w:rsidR="00381DBB" w:rsidRPr="00673441">
        <w:rPr>
          <w:szCs w:val="28"/>
        </w:rPr>
        <w:t xml:space="preserve">дубликат свидетельства о регистрации ОПО, переоформленное свидетельство </w:t>
      </w:r>
      <w:r w:rsidR="00CC7FAF" w:rsidRPr="00673441">
        <w:rPr>
          <w:szCs w:val="28"/>
        </w:rPr>
        <w:t xml:space="preserve">                 </w:t>
      </w:r>
      <w:r w:rsidR="00381DBB" w:rsidRPr="00673441">
        <w:rPr>
          <w:szCs w:val="28"/>
        </w:rPr>
        <w:t xml:space="preserve">о регистрации и сведения, характеризующие ОПО, выписка (справка </w:t>
      </w:r>
      <w:r w:rsidR="00CC7FAF" w:rsidRPr="00673441">
        <w:rPr>
          <w:szCs w:val="28"/>
        </w:rPr>
        <w:t xml:space="preserve">                                </w:t>
      </w:r>
      <w:r w:rsidR="00381DBB" w:rsidRPr="00673441">
        <w:rPr>
          <w:szCs w:val="28"/>
        </w:rPr>
        <w:t>об отсутствии запрашиваемых сведений) передаются структурным подразделением</w:t>
      </w:r>
      <w:r w:rsidR="00F71C13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 xml:space="preserve">, ответственным </w:t>
      </w:r>
      <w:r w:rsidR="00CC7FAF" w:rsidRPr="00673441">
        <w:rPr>
          <w:szCs w:val="28"/>
        </w:rPr>
        <w:t xml:space="preserve">                        </w:t>
      </w:r>
      <w:r w:rsidR="00381DBB" w:rsidRPr="00673441">
        <w:rPr>
          <w:szCs w:val="28"/>
        </w:rPr>
        <w:t>за предоставление государственной услуги, на подпись уполномоченному должностному лицу территориального органа Ростехнадзора.</w:t>
      </w:r>
    </w:p>
    <w:p w14:paraId="47A3BCE3" w14:textId="3B6B15DD" w:rsidR="00381DBB" w:rsidRPr="00673441" w:rsidRDefault="000F7219" w:rsidP="002F34ED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95</w:t>
      </w:r>
      <w:r w:rsidR="002F34ED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 xml:space="preserve">Уполномоченное должностное лицо территориального органа Ростехнадзора заверяет своей подписью документы, указанные в пункте </w:t>
      </w:r>
      <w:r w:rsidRPr="00673441">
        <w:rPr>
          <w:rFonts w:ascii="Times New Roman" w:hAnsi="Times New Roman"/>
          <w:sz w:val="28"/>
          <w:szCs w:val="28"/>
        </w:rPr>
        <w:t xml:space="preserve">92 </w:t>
      </w:r>
      <w:r w:rsidR="00381DBB" w:rsidRPr="00673441">
        <w:rPr>
          <w:rFonts w:ascii="Times New Roman" w:hAnsi="Times New Roman"/>
          <w:sz w:val="28"/>
          <w:szCs w:val="28"/>
        </w:rPr>
        <w:t>Административного регламента.</w:t>
      </w:r>
    </w:p>
    <w:p w14:paraId="6F921CD0" w14:textId="61FAFF82" w:rsidR="00381DBB" w:rsidRPr="00673441" w:rsidRDefault="00381DBB" w:rsidP="00381DB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При указанном </w:t>
      </w:r>
      <w:r w:rsidR="00F71C13" w:rsidRPr="00673441">
        <w:rPr>
          <w:rFonts w:ascii="Times New Roman" w:hAnsi="Times New Roman"/>
          <w:sz w:val="28"/>
          <w:szCs w:val="28"/>
        </w:rPr>
        <w:t>в запросе,</w:t>
      </w:r>
      <w:r w:rsidRPr="00673441">
        <w:rPr>
          <w:rFonts w:ascii="Times New Roman" w:hAnsi="Times New Roman"/>
          <w:sz w:val="28"/>
          <w:szCs w:val="28"/>
        </w:rPr>
        <w:t xml:space="preserve"> поступившем посредством ЕПГУ, способе получения</w:t>
      </w:r>
      <w:r w:rsidR="009A5EDD" w:rsidRPr="00673441">
        <w:rPr>
          <w:rFonts w:ascii="Times New Roman" w:hAnsi="Times New Roman"/>
          <w:sz w:val="28"/>
          <w:szCs w:val="28"/>
        </w:rPr>
        <w:t xml:space="preserve"> </w:t>
      </w:r>
      <w:r w:rsidRPr="00673441">
        <w:rPr>
          <w:rFonts w:ascii="Times New Roman" w:hAnsi="Times New Roman"/>
          <w:sz w:val="28"/>
          <w:szCs w:val="28"/>
        </w:rPr>
        <w:t xml:space="preserve">«в электронной форме» </w:t>
      </w:r>
      <w:r w:rsidR="00EE1376" w:rsidRPr="00673441">
        <w:rPr>
          <w:rFonts w:ascii="Times New Roman" w:hAnsi="Times New Roman"/>
          <w:sz w:val="28"/>
          <w:szCs w:val="28"/>
        </w:rPr>
        <w:t>соответствующий электронный документ, оформленный по результатам предоставления государственной услуги, направляется заявителю не позднее одного рабочего дня со дня принятия решения о результате предоставления государственной услуги.</w:t>
      </w:r>
    </w:p>
    <w:p w14:paraId="53685B49" w14:textId="2D4F9B06" w:rsidR="00381DBB" w:rsidRPr="00673441" w:rsidRDefault="000F7219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96</w:t>
      </w:r>
      <w:r w:rsidR="002F34ED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>Структурное подразделение</w:t>
      </w:r>
      <w:r w:rsidR="00F71C13" w:rsidRPr="00673441">
        <w:rPr>
          <w:szCs w:val="28"/>
        </w:rPr>
        <w:t xml:space="preserve"> территориального органа Ростехнадзора</w:t>
      </w:r>
      <w:r w:rsidR="00381DBB" w:rsidRPr="00673441">
        <w:rPr>
          <w:szCs w:val="28"/>
        </w:rPr>
        <w:t>, ответственное за предоставление государственной услуги, обеспечивает проставление печати на документы, указанные в подпунктах 1</w:t>
      </w:r>
      <w:r w:rsidR="00197799" w:rsidRPr="00673441">
        <w:rPr>
          <w:szCs w:val="28"/>
        </w:rPr>
        <w:t xml:space="preserve"> –</w:t>
      </w:r>
      <w:r w:rsidR="00A664C7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4 </w:t>
      </w:r>
      <w:r w:rsidR="00441DB6" w:rsidRPr="00673441">
        <w:rPr>
          <w:szCs w:val="28"/>
        </w:rPr>
        <w:t xml:space="preserve">пункта </w:t>
      </w:r>
      <w:r w:rsidRPr="00673441">
        <w:rPr>
          <w:szCs w:val="28"/>
        </w:rPr>
        <w:t>92</w:t>
      </w:r>
      <w:r w:rsidR="00381DBB" w:rsidRPr="00673441">
        <w:rPr>
          <w:szCs w:val="28"/>
        </w:rPr>
        <w:t xml:space="preserve"> Административного регламента.</w:t>
      </w:r>
    </w:p>
    <w:p w14:paraId="6582E5F2" w14:textId="58E3EC88" w:rsidR="00381DBB" w:rsidRPr="00673441" w:rsidRDefault="000F7219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97</w:t>
      </w:r>
      <w:r w:rsidR="002F34ED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 xml:space="preserve">В день подготовки свидетельства о регистрации и сведений, характеризующих ОПО, к подписанию уполномоченное должностное </w:t>
      </w:r>
      <w:r w:rsidR="00BB2B29" w:rsidRPr="00673441">
        <w:rPr>
          <w:szCs w:val="28"/>
        </w:rPr>
        <w:t xml:space="preserve">                          </w:t>
      </w:r>
      <w:r w:rsidR="00381DBB" w:rsidRPr="00673441">
        <w:rPr>
          <w:szCs w:val="28"/>
        </w:rPr>
        <w:t>лицо структурного подразделения, ответственного за предоставление государственной услуги, вносит соответствующую запись в Реестр.</w:t>
      </w:r>
    </w:p>
    <w:p w14:paraId="69BC5A5D" w14:textId="6434490C" w:rsidR="00381DBB" w:rsidRPr="00673441" w:rsidRDefault="000F7219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98</w:t>
      </w:r>
      <w:r w:rsidR="002F34ED" w:rsidRPr="00673441">
        <w:rPr>
          <w:szCs w:val="28"/>
        </w:rPr>
        <w:t>.</w:t>
      </w:r>
      <w:r w:rsidRPr="00673441">
        <w:rPr>
          <w:szCs w:val="28"/>
        </w:rPr>
        <w:t> </w:t>
      </w:r>
      <w:r w:rsidR="00381DBB" w:rsidRPr="00673441">
        <w:rPr>
          <w:szCs w:val="28"/>
        </w:rPr>
        <w:t xml:space="preserve">Выдача или направление заявителю </w:t>
      </w:r>
      <w:r w:rsidR="009008BE" w:rsidRPr="00673441">
        <w:rPr>
          <w:szCs w:val="28"/>
        </w:rPr>
        <w:t>документа оформленного</w:t>
      </w:r>
      <w:r w:rsidR="00A663E3" w:rsidRPr="00673441">
        <w:rPr>
          <w:szCs w:val="28"/>
        </w:rPr>
        <w:br/>
        <w:t xml:space="preserve">по </w:t>
      </w:r>
      <w:r w:rsidR="00381DBB" w:rsidRPr="00673441">
        <w:rPr>
          <w:szCs w:val="28"/>
        </w:rPr>
        <w:t>результата</w:t>
      </w:r>
      <w:r w:rsidR="00A663E3" w:rsidRPr="00673441">
        <w:rPr>
          <w:szCs w:val="28"/>
        </w:rPr>
        <w:t>м</w:t>
      </w:r>
      <w:r w:rsidR="00381DBB" w:rsidRPr="00673441">
        <w:rPr>
          <w:szCs w:val="28"/>
        </w:rPr>
        <w:t xml:space="preserve"> предоставления государственной услуги</w:t>
      </w:r>
      <w:r w:rsidR="00732A80" w:rsidRPr="00673441">
        <w:rPr>
          <w:szCs w:val="28"/>
        </w:rPr>
        <w:t>,</w:t>
      </w:r>
      <w:r w:rsidR="00381DBB" w:rsidRPr="00673441">
        <w:rPr>
          <w:szCs w:val="28"/>
        </w:rPr>
        <w:t xml:space="preserve"> осуществляется</w:t>
      </w:r>
      <w:r w:rsidR="009008BE" w:rsidRPr="00673441">
        <w:rPr>
          <w:szCs w:val="28"/>
        </w:rPr>
        <w:br/>
      </w:r>
      <w:r w:rsidR="00381DBB" w:rsidRPr="00673441">
        <w:rPr>
          <w:szCs w:val="28"/>
        </w:rPr>
        <w:t>в зависимости от способа, указанного</w:t>
      </w:r>
      <w:r w:rsidR="009008BE" w:rsidRPr="00673441">
        <w:rPr>
          <w:szCs w:val="28"/>
        </w:rPr>
        <w:t xml:space="preserve"> </w:t>
      </w:r>
      <w:r w:rsidR="00381DBB" w:rsidRPr="00673441">
        <w:rPr>
          <w:szCs w:val="28"/>
        </w:rPr>
        <w:t>в заявлении:</w:t>
      </w:r>
    </w:p>
    <w:p w14:paraId="79E39FBD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 регистрирующем органе;</w:t>
      </w:r>
    </w:p>
    <w:p w14:paraId="2C73FC77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почтовым отправлением;</w:t>
      </w:r>
    </w:p>
    <w:p w14:paraId="78A91CCC" w14:textId="77777777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 электронной форме.</w:t>
      </w:r>
    </w:p>
    <w:p w14:paraId="689F1C54" w14:textId="77776EF3" w:rsidR="008E196F" w:rsidRPr="00673441" w:rsidRDefault="008E196F" w:rsidP="008E196F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lastRenderedPageBreak/>
        <w:t>Структурное подразделение территориально</w:t>
      </w:r>
      <w:r w:rsidR="005E5129" w:rsidRPr="00673441">
        <w:rPr>
          <w:szCs w:val="28"/>
        </w:rPr>
        <w:t>го</w:t>
      </w:r>
      <w:r w:rsidRPr="00673441">
        <w:rPr>
          <w:szCs w:val="28"/>
        </w:rPr>
        <w:t xml:space="preserve"> орган</w:t>
      </w:r>
      <w:r w:rsidR="005E5129" w:rsidRPr="00673441">
        <w:rPr>
          <w:szCs w:val="28"/>
        </w:rPr>
        <w:t>а</w:t>
      </w:r>
      <w:r w:rsidRPr="00673441">
        <w:rPr>
          <w:szCs w:val="28"/>
        </w:rPr>
        <w:t xml:space="preserve"> Ростехнадзора, ответственное за предоставление государственной услуги, в день подписания уполномоченным должностным лицом территориального органа Ростехнадзора документов, указанных в </w:t>
      </w:r>
      <w:r w:rsidR="00D129EF" w:rsidRPr="00673441">
        <w:rPr>
          <w:szCs w:val="28"/>
        </w:rPr>
        <w:t>пункте</w:t>
      </w:r>
      <w:r w:rsidR="000F7219" w:rsidRPr="00673441">
        <w:rPr>
          <w:szCs w:val="28"/>
        </w:rPr>
        <w:t xml:space="preserve"> 93</w:t>
      </w:r>
      <w:r w:rsidRPr="00673441">
        <w:rPr>
          <w:szCs w:val="28"/>
        </w:rPr>
        <w:t xml:space="preserve"> Административного регламента, передает их должностному лицу</w:t>
      </w:r>
      <w:r w:rsidR="005E5129" w:rsidRPr="00673441">
        <w:rPr>
          <w:szCs w:val="28"/>
        </w:rPr>
        <w:t>,</w:t>
      </w:r>
      <w:r w:rsidRPr="00673441">
        <w:rPr>
          <w:szCs w:val="28"/>
        </w:rPr>
        <w:t xml:space="preserve"> ответственному за работу</w:t>
      </w:r>
      <w:r w:rsidR="005D58CE" w:rsidRPr="00673441">
        <w:rPr>
          <w:szCs w:val="28"/>
        </w:rPr>
        <w:t xml:space="preserve"> </w:t>
      </w:r>
      <w:r w:rsidRPr="00673441">
        <w:rPr>
          <w:szCs w:val="28"/>
        </w:rPr>
        <w:t>с заявителями структурного подразделения территориально</w:t>
      </w:r>
      <w:r w:rsidR="005E5129" w:rsidRPr="00673441">
        <w:rPr>
          <w:szCs w:val="28"/>
        </w:rPr>
        <w:t>го</w:t>
      </w:r>
      <w:r w:rsidRPr="00673441">
        <w:rPr>
          <w:szCs w:val="28"/>
        </w:rPr>
        <w:t xml:space="preserve"> орган</w:t>
      </w:r>
      <w:r w:rsidR="00013E45" w:rsidRPr="00673441">
        <w:rPr>
          <w:szCs w:val="28"/>
        </w:rPr>
        <w:t>а</w:t>
      </w:r>
      <w:r w:rsidRPr="00673441">
        <w:rPr>
          <w:szCs w:val="28"/>
        </w:rPr>
        <w:t xml:space="preserve"> Ростехнадзора.</w:t>
      </w:r>
    </w:p>
    <w:p w14:paraId="3B0EA0C7" w14:textId="2A971B6D" w:rsidR="00381DBB" w:rsidRPr="00673441" w:rsidRDefault="000F7219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99</w:t>
      </w:r>
      <w:r w:rsidR="002F34ED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При указанном в заявлении способе получения «в регистрирующем органе» </w:t>
      </w:r>
      <w:r w:rsidR="002F34ED" w:rsidRPr="00673441">
        <w:rPr>
          <w:szCs w:val="28"/>
        </w:rPr>
        <w:t xml:space="preserve">должностное лицо, ответственное за работу с заявителями структурного подразделения территориального органа Ростехнадзора, </w:t>
      </w:r>
      <w:r w:rsidR="00381DBB" w:rsidRPr="00673441">
        <w:rPr>
          <w:szCs w:val="28"/>
        </w:rPr>
        <w:t xml:space="preserve">осуществляет выдачу </w:t>
      </w:r>
      <w:r w:rsidR="009A5EDD" w:rsidRPr="00673441">
        <w:rPr>
          <w:szCs w:val="28"/>
        </w:rPr>
        <w:t>документа</w:t>
      </w:r>
      <w:r w:rsidR="004B39D0" w:rsidRPr="00673441">
        <w:rPr>
          <w:szCs w:val="28"/>
        </w:rPr>
        <w:t>,</w:t>
      </w:r>
      <w:r w:rsidR="009A5EDD" w:rsidRPr="00673441">
        <w:rPr>
          <w:szCs w:val="28"/>
        </w:rPr>
        <w:t xml:space="preserve"> оформленного по </w:t>
      </w:r>
      <w:r w:rsidR="00381DBB" w:rsidRPr="00673441">
        <w:rPr>
          <w:szCs w:val="28"/>
        </w:rPr>
        <w:t>результат</w:t>
      </w:r>
      <w:r w:rsidR="00974D1C" w:rsidRPr="00673441">
        <w:rPr>
          <w:szCs w:val="28"/>
        </w:rPr>
        <w:t xml:space="preserve">у </w:t>
      </w:r>
      <w:r w:rsidR="00381DBB" w:rsidRPr="00673441">
        <w:rPr>
          <w:szCs w:val="28"/>
        </w:rPr>
        <w:t>предоставления государственной услуги</w:t>
      </w:r>
      <w:r w:rsidR="006F1641" w:rsidRPr="00673441">
        <w:rPr>
          <w:szCs w:val="28"/>
        </w:rPr>
        <w:t>:</w:t>
      </w:r>
    </w:p>
    <w:p w14:paraId="3B3AB91A" w14:textId="77777777" w:rsidR="00381DBB" w:rsidRPr="00673441" w:rsidRDefault="00381DBB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руководителю юридического лица при предъявлении документа, удостоверяющего личность;</w:t>
      </w:r>
    </w:p>
    <w:p w14:paraId="56DBE6DF" w14:textId="77777777" w:rsidR="00381DBB" w:rsidRPr="00673441" w:rsidRDefault="00381DBB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индивидуальному предпринимателю при предъявлении документа, удостоверяющего личность;</w:t>
      </w:r>
    </w:p>
    <w:p w14:paraId="4D34DD57" w14:textId="77777777" w:rsidR="00381DBB" w:rsidRPr="00673441" w:rsidRDefault="00381DBB" w:rsidP="002F34ED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лицу, действующему на основании доверенности или иного документа, подтверждающего полномочия представителя на получение документов, при предъявлении документа, удостоверяющего личность, а также подлинника документа, подтверждающего соответствующие полномочия.</w:t>
      </w:r>
    </w:p>
    <w:p w14:paraId="001C34C4" w14:textId="7BECE830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 случае, если заявитель в течение 10 (десяти) рабочих дней не обратился</w:t>
      </w:r>
      <w:r w:rsidR="005A46D4" w:rsidRPr="00673441">
        <w:rPr>
          <w:szCs w:val="28"/>
        </w:rPr>
        <w:br/>
      </w:r>
      <w:r w:rsidRPr="00673441">
        <w:rPr>
          <w:szCs w:val="28"/>
        </w:rPr>
        <w:t xml:space="preserve">в территориальный орган Ростехнадзора для получения </w:t>
      </w:r>
      <w:r w:rsidR="009A5EDD" w:rsidRPr="00673441">
        <w:rPr>
          <w:szCs w:val="28"/>
        </w:rPr>
        <w:t xml:space="preserve">документа, оформленного по </w:t>
      </w:r>
      <w:r w:rsidRPr="00673441">
        <w:rPr>
          <w:szCs w:val="28"/>
        </w:rPr>
        <w:t>результат</w:t>
      </w:r>
      <w:r w:rsidR="00974D1C" w:rsidRPr="00673441">
        <w:rPr>
          <w:szCs w:val="28"/>
        </w:rPr>
        <w:t>у</w:t>
      </w:r>
      <w:r w:rsidRPr="00673441">
        <w:rPr>
          <w:szCs w:val="28"/>
        </w:rPr>
        <w:t xml:space="preserve"> предоставления государственной услуги</w:t>
      </w:r>
      <w:r w:rsidR="005E5129" w:rsidRPr="00673441">
        <w:rPr>
          <w:szCs w:val="28"/>
        </w:rPr>
        <w:t>,</w:t>
      </w:r>
      <w:r w:rsidRPr="00673441">
        <w:rPr>
          <w:szCs w:val="28"/>
        </w:rPr>
        <w:t xml:space="preserve"> </w:t>
      </w:r>
      <w:r w:rsidR="002F34ED" w:rsidRPr="00673441">
        <w:rPr>
          <w:szCs w:val="28"/>
        </w:rPr>
        <w:t>должностное лицо, ответственное за работу с заявителями структурного подразделения территориального органа Ростехнадзора</w:t>
      </w:r>
      <w:r w:rsidR="00FE3832" w:rsidRPr="00673441">
        <w:rPr>
          <w:szCs w:val="28"/>
        </w:rPr>
        <w:t>,</w:t>
      </w:r>
      <w:r w:rsidR="002F34ED" w:rsidRPr="00673441">
        <w:rPr>
          <w:szCs w:val="28"/>
        </w:rPr>
        <w:t xml:space="preserve"> </w:t>
      </w:r>
      <w:r w:rsidRPr="00673441">
        <w:rPr>
          <w:szCs w:val="28"/>
        </w:rPr>
        <w:t xml:space="preserve">направляет </w:t>
      </w:r>
      <w:r w:rsidR="00FE3832" w:rsidRPr="00673441">
        <w:rPr>
          <w:szCs w:val="28"/>
        </w:rPr>
        <w:t xml:space="preserve">              </w:t>
      </w:r>
      <w:r w:rsidRPr="00673441">
        <w:rPr>
          <w:szCs w:val="28"/>
        </w:rPr>
        <w:t xml:space="preserve">уведомление и </w:t>
      </w:r>
      <w:r w:rsidR="00F864F4" w:rsidRPr="00673441">
        <w:rPr>
          <w:szCs w:val="28"/>
        </w:rPr>
        <w:t>комплект документов</w:t>
      </w:r>
      <w:r w:rsidRPr="00673441">
        <w:rPr>
          <w:szCs w:val="28"/>
        </w:rPr>
        <w:t xml:space="preserve"> почтовым отправлением по адресу, указанному</w:t>
      </w:r>
      <w:r w:rsidR="00F864F4" w:rsidRPr="00673441">
        <w:rPr>
          <w:szCs w:val="28"/>
        </w:rPr>
        <w:t xml:space="preserve"> </w:t>
      </w:r>
      <w:r w:rsidRPr="00673441">
        <w:rPr>
          <w:szCs w:val="28"/>
        </w:rPr>
        <w:t>в заявлении</w:t>
      </w:r>
      <w:r w:rsidR="006F1641" w:rsidRPr="00673441">
        <w:rPr>
          <w:szCs w:val="28"/>
        </w:rPr>
        <w:t>.</w:t>
      </w:r>
    </w:p>
    <w:p w14:paraId="547D8A49" w14:textId="695F98BE" w:rsidR="00F864F4" w:rsidRPr="00673441" w:rsidRDefault="000F7219" w:rsidP="00F864F4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100</w:t>
      </w:r>
      <w:r w:rsidR="00C87006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При указанном в заявлении способе получения «почтовым отправлением» должностное лицо</w:t>
      </w:r>
      <w:r w:rsidR="008B59F6" w:rsidRPr="00673441">
        <w:rPr>
          <w:szCs w:val="28"/>
        </w:rPr>
        <w:t xml:space="preserve"> </w:t>
      </w:r>
      <w:r w:rsidR="00381DBB" w:rsidRPr="00673441">
        <w:rPr>
          <w:szCs w:val="28"/>
        </w:rPr>
        <w:t>структурного подразделения</w:t>
      </w:r>
      <w:r w:rsidR="008B59F6" w:rsidRPr="00673441">
        <w:rPr>
          <w:szCs w:val="28"/>
        </w:rPr>
        <w:t xml:space="preserve"> территориального органа </w:t>
      </w:r>
      <w:r w:rsidR="00712829" w:rsidRPr="00673441">
        <w:rPr>
          <w:szCs w:val="28"/>
        </w:rPr>
        <w:t>Ростехнадзора, ответственное за работу с заявителями, не</w:t>
      </w:r>
      <w:r w:rsidR="00381DBB" w:rsidRPr="00673441">
        <w:rPr>
          <w:szCs w:val="28"/>
        </w:rPr>
        <w:t xml:space="preserve"> позже </w:t>
      </w:r>
      <w:r w:rsidR="00C87006" w:rsidRPr="00673441">
        <w:rPr>
          <w:szCs w:val="28"/>
        </w:rPr>
        <w:t xml:space="preserve">1 (одного) </w:t>
      </w:r>
      <w:r w:rsidR="00381DBB" w:rsidRPr="00673441">
        <w:rPr>
          <w:szCs w:val="28"/>
        </w:rPr>
        <w:t>рабочего дня со дня принятия решения</w:t>
      </w:r>
      <w:r w:rsidR="008B59F6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о </w:t>
      </w:r>
      <w:r w:rsidR="00381DBB" w:rsidRPr="00673441">
        <w:rPr>
          <w:szCs w:val="28"/>
        </w:rPr>
        <w:lastRenderedPageBreak/>
        <w:t xml:space="preserve">результате предоставления государственной услуги направляет </w:t>
      </w:r>
      <w:r w:rsidR="00F44289" w:rsidRPr="00673441">
        <w:rPr>
          <w:szCs w:val="28"/>
        </w:rPr>
        <w:t xml:space="preserve">документ, оформленный </w:t>
      </w:r>
      <w:r w:rsidR="00E2289E" w:rsidRPr="00673441">
        <w:rPr>
          <w:szCs w:val="28"/>
        </w:rPr>
        <w:t xml:space="preserve">                         </w:t>
      </w:r>
      <w:r w:rsidR="00F44289" w:rsidRPr="00673441">
        <w:rPr>
          <w:szCs w:val="28"/>
        </w:rPr>
        <w:t xml:space="preserve">по </w:t>
      </w:r>
      <w:r w:rsidR="00381DBB" w:rsidRPr="00673441">
        <w:rPr>
          <w:szCs w:val="28"/>
        </w:rPr>
        <w:t>результат</w:t>
      </w:r>
      <w:r w:rsidR="00974D1C" w:rsidRPr="00673441">
        <w:rPr>
          <w:szCs w:val="28"/>
        </w:rPr>
        <w:t>у</w:t>
      </w:r>
      <w:r w:rsidR="00381DBB" w:rsidRPr="00673441">
        <w:rPr>
          <w:szCs w:val="28"/>
        </w:rPr>
        <w:t xml:space="preserve"> предоставления государственной услуги заявителю почтовым отправлением.</w:t>
      </w:r>
    </w:p>
    <w:p w14:paraId="6C59863F" w14:textId="57603262" w:rsidR="00381DBB" w:rsidRPr="00673441" w:rsidRDefault="00C6358E" w:rsidP="00B07D7C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</w:t>
      </w:r>
      <w:r w:rsidR="000F7219" w:rsidRPr="00673441">
        <w:rPr>
          <w:szCs w:val="28"/>
        </w:rPr>
        <w:t>01</w:t>
      </w:r>
      <w:r w:rsidR="00B07D7C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Результатом исполнения административной процедуры является   оформление и вручение (направление) заявителю </w:t>
      </w:r>
      <w:r w:rsidR="00A663E3" w:rsidRPr="00673441">
        <w:rPr>
          <w:szCs w:val="28"/>
        </w:rPr>
        <w:t>документа</w:t>
      </w:r>
      <w:r w:rsidR="00CC64B8" w:rsidRPr="00673441">
        <w:rPr>
          <w:szCs w:val="28"/>
        </w:rPr>
        <w:t>,</w:t>
      </w:r>
      <w:r w:rsidR="00A663E3" w:rsidRPr="00673441">
        <w:rPr>
          <w:szCs w:val="28"/>
        </w:rPr>
        <w:t xml:space="preserve"> оформленного</w:t>
      </w:r>
      <w:r w:rsidR="00A663E3" w:rsidRPr="00673441">
        <w:rPr>
          <w:szCs w:val="28"/>
        </w:rPr>
        <w:br/>
        <w:t>по результат</w:t>
      </w:r>
      <w:r w:rsidR="00974D1C" w:rsidRPr="00673441">
        <w:rPr>
          <w:szCs w:val="28"/>
        </w:rPr>
        <w:t>у</w:t>
      </w:r>
      <w:r w:rsidR="00A663E3" w:rsidRPr="00673441">
        <w:rPr>
          <w:szCs w:val="28"/>
        </w:rPr>
        <w:t xml:space="preserve"> </w:t>
      </w:r>
      <w:r w:rsidR="00381DBB" w:rsidRPr="00673441">
        <w:rPr>
          <w:szCs w:val="28"/>
        </w:rPr>
        <w:t>предоставления государственной услуги.</w:t>
      </w:r>
    </w:p>
    <w:p w14:paraId="34A63613" w14:textId="77777777" w:rsidR="007C3FC2" w:rsidRPr="00673441" w:rsidRDefault="007C3FC2" w:rsidP="00381DBB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10B0D246" w14:textId="120F63B7" w:rsidR="00381DBB" w:rsidRPr="00673441" w:rsidRDefault="00381DBB" w:rsidP="002D1F42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 xml:space="preserve">Возврат </w:t>
      </w:r>
      <w:r w:rsidR="002D1F42" w:rsidRPr="00673441">
        <w:rPr>
          <w:b/>
          <w:szCs w:val="28"/>
        </w:rPr>
        <w:t>комплекта документов по заявлению о прекращении предоставления государственной услуги</w:t>
      </w:r>
    </w:p>
    <w:p w14:paraId="73712EEE" w14:textId="77777777" w:rsidR="002D1F42" w:rsidRPr="00673441" w:rsidRDefault="002D1F42" w:rsidP="00E91E15">
      <w:pPr>
        <w:pStyle w:val="ConsPlusNormal"/>
        <w:spacing w:line="360" w:lineRule="auto"/>
        <w:ind w:firstLine="567"/>
        <w:jc w:val="center"/>
        <w:rPr>
          <w:b/>
          <w:szCs w:val="28"/>
        </w:rPr>
      </w:pPr>
    </w:p>
    <w:p w14:paraId="6A7F9115" w14:textId="3C27183F" w:rsidR="00381DBB" w:rsidRPr="00673441" w:rsidRDefault="00C6358E" w:rsidP="00B940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</w:t>
      </w:r>
      <w:r w:rsidR="008D7E2E" w:rsidRPr="00673441">
        <w:rPr>
          <w:szCs w:val="28"/>
        </w:rPr>
        <w:t>02</w:t>
      </w:r>
      <w:r w:rsidR="00B940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B57C23" w:rsidRPr="00673441">
        <w:rPr>
          <w:szCs w:val="28"/>
        </w:rPr>
        <w:t>О</w:t>
      </w:r>
      <w:r w:rsidR="00381DBB" w:rsidRPr="00673441">
        <w:rPr>
          <w:szCs w:val="28"/>
        </w:rPr>
        <w:t>снованием для начала административной процедуры является получение структурным подразделением террито</w:t>
      </w:r>
      <w:r w:rsidR="00B57C23" w:rsidRPr="00673441">
        <w:rPr>
          <w:szCs w:val="28"/>
        </w:rPr>
        <w:t xml:space="preserve">риального органа Ростехнадзора, </w:t>
      </w:r>
      <w:r w:rsidR="00381DBB" w:rsidRPr="00673441">
        <w:rPr>
          <w:szCs w:val="28"/>
        </w:rPr>
        <w:t>ответственным</w:t>
      </w:r>
      <w:r w:rsidR="00B57C23" w:rsidRPr="00673441">
        <w:rPr>
          <w:szCs w:val="28"/>
        </w:rPr>
        <w:t xml:space="preserve"> </w:t>
      </w:r>
      <w:r w:rsidR="00381DBB" w:rsidRPr="00673441">
        <w:rPr>
          <w:szCs w:val="28"/>
        </w:rPr>
        <w:t>за предоставление государственной услуги, заявления о прекращении предоставления государственной услуги</w:t>
      </w:r>
      <w:r w:rsidR="001C5895" w:rsidRPr="00673441">
        <w:rPr>
          <w:szCs w:val="28"/>
        </w:rPr>
        <w:t xml:space="preserve"> </w:t>
      </w:r>
      <w:r w:rsidR="00381DBB" w:rsidRPr="00673441">
        <w:rPr>
          <w:szCs w:val="28"/>
        </w:rPr>
        <w:t xml:space="preserve">и возврате </w:t>
      </w:r>
      <w:r w:rsidR="00F864F4" w:rsidRPr="00673441">
        <w:rPr>
          <w:szCs w:val="28"/>
        </w:rPr>
        <w:t xml:space="preserve">комплекта </w:t>
      </w:r>
      <w:r w:rsidR="00381DBB" w:rsidRPr="00673441">
        <w:rPr>
          <w:szCs w:val="28"/>
        </w:rPr>
        <w:t>документов</w:t>
      </w:r>
      <w:r w:rsidR="001C5895" w:rsidRPr="00673441">
        <w:rPr>
          <w:szCs w:val="28"/>
        </w:rPr>
        <w:t xml:space="preserve">, оформленное в соответствии с приложением № </w:t>
      </w:r>
      <w:r w:rsidR="0039156C" w:rsidRPr="00673441">
        <w:rPr>
          <w:szCs w:val="28"/>
        </w:rPr>
        <w:t>5</w:t>
      </w:r>
      <w:r w:rsidR="001C5895" w:rsidRPr="00673441">
        <w:rPr>
          <w:szCs w:val="28"/>
        </w:rPr>
        <w:t xml:space="preserve"> </w:t>
      </w:r>
      <w:r w:rsidR="00BB2B29" w:rsidRPr="00673441">
        <w:rPr>
          <w:szCs w:val="28"/>
        </w:rPr>
        <w:t xml:space="preserve">                           </w:t>
      </w:r>
      <w:r w:rsidR="001C5895" w:rsidRPr="00673441">
        <w:rPr>
          <w:szCs w:val="28"/>
        </w:rPr>
        <w:t xml:space="preserve">к Административному регламенту. </w:t>
      </w:r>
    </w:p>
    <w:p w14:paraId="3AEDC1AC" w14:textId="40D5696F" w:rsidR="00381DBB" w:rsidRPr="00673441" w:rsidRDefault="00381DBB" w:rsidP="00381DBB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Должностное лицо структурного подразделения</w:t>
      </w:r>
      <w:r w:rsidR="00F864F4" w:rsidRPr="00673441">
        <w:rPr>
          <w:szCs w:val="28"/>
        </w:rPr>
        <w:t xml:space="preserve"> территориального органа Ростехнадзора, </w:t>
      </w:r>
      <w:r w:rsidRPr="00673441">
        <w:rPr>
          <w:szCs w:val="28"/>
        </w:rPr>
        <w:t>ответственного</w:t>
      </w:r>
      <w:r w:rsidR="00F864F4" w:rsidRPr="00673441">
        <w:rPr>
          <w:szCs w:val="28"/>
        </w:rPr>
        <w:t xml:space="preserve"> </w:t>
      </w:r>
      <w:r w:rsidRPr="00673441">
        <w:rPr>
          <w:szCs w:val="28"/>
        </w:rPr>
        <w:t xml:space="preserve">за предоставление государственной услуги, </w:t>
      </w:r>
      <w:r w:rsidR="00F864F4" w:rsidRPr="00673441">
        <w:rPr>
          <w:szCs w:val="28"/>
        </w:rPr>
        <w:t xml:space="preserve">                    </w:t>
      </w:r>
      <w:r w:rsidRPr="00673441">
        <w:rPr>
          <w:szCs w:val="28"/>
        </w:rPr>
        <w:t>в течение 5 (пяти) рабочих дней</w:t>
      </w:r>
      <w:r w:rsidR="00F864F4" w:rsidRPr="00673441">
        <w:rPr>
          <w:szCs w:val="28"/>
        </w:rPr>
        <w:t xml:space="preserve"> </w:t>
      </w:r>
      <w:r w:rsidRPr="00673441">
        <w:rPr>
          <w:szCs w:val="28"/>
        </w:rPr>
        <w:t xml:space="preserve">со дня регистрации заявления о прекращении предоставления государственной услуги и возврате </w:t>
      </w:r>
      <w:r w:rsidR="00F864F4" w:rsidRPr="00673441">
        <w:rPr>
          <w:szCs w:val="28"/>
        </w:rPr>
        <w:t>комплекта</w:t>
      </w:r>
      <w:r w:rsidRPr="00673441">
        <w:rPr>
          <w:szCs w:val="28"/>
        </w:rPr>
        <w:t xml:space="preserve"> документов передаёт в структурное подразделение территориального органа Ростехнадзора, ответственное за работу с заявителями, копию заявления и </w:t>
      </w:r>
      <w:r w:rsidR="00876B2A" w:rsidRPr="00673441">
        <w:rPr>
          <w:szCs w:val="28"/>
        </w:rPr>
        <w:t xml:space="preserve">комплект </w:t>
      </w:r>
      <w:r w:rsidR="00CC7FAF" w:rsidRPr="00673441">
        <w:rPr>
          <w:szCs w:val="28"/>
        </w:rPr>
        <w:t xml:space="preserve">   </w:t>
      </w:r>
      <w:r w:rsidR="00876B2A" w:rsidRPr="00673441">
        <w:rPr>
          <w:szCs w:val="28"/>
        </w:rPr>
        <w:t xml:space="preserve">документов (подлинники) </w:t>
      </w:r>
      <w:r w:rsidRPr="00673441">
        <w:rPr>
          <w:szCs w:val="28"/>
        </w:rPr>
        <w:t>для вручения заявителю либо на</w:t>
      </w:r>
      <w:r w:rsidR="00DD6438" w:rsidRPr="00673441">
        <w:rPr>
          <w:szCs w:val="28"/>
        </w:rPr>
        <w:t xml:space="preserve">правления </w:t>
      </w:r>
      <w:r w:rsidR="00CC7FAF" w:rsidRPr="00673441">
        <w:rPr>
          <w:szCs w:val="28"/>
        </w:rPr>
        <w:t xml:space="preserve">                 </w:t>
      </w:r>
      <w:r w:rsidR="00DD6438" w:rsidRPr="00673441">
        <w:rPr>
          <w:szCs w:val="28"/>
        </w:rPr>
        <w:t>почтовым отправлением в порядке</w:t>
      </w:r>
      <w:r w:rsidR="00876B2A" w:rsidRPr="00673441">
        <w:rPr>
          <w:szCs w:val="28"/>
        </w:rPr>
        <w:t>, предусмотренн</w:t>
      </w:r>
      <w:r w:rsidR="007910D5" w:rsidRPr="00673441">
        <w:rPr>
          <w:szCs w:val="28"/>
        </w:rPr>
        <w:t>о</w:t>
      </w:r>
      <w:r w:rsidR="00876B2A" w:rsidRPr="00673441">
        <w:rPr>
          <w:szCs w:val="28"/>
        </w:rPr>
        <w:t>м пунктами</w:t>
      </w:r>
      <w:r w:rsidR="00DD6438" w:rsidRPr="00673441">
        <w:rPr>
          <w:szCs w:val="28"/>
        </w:rPr>
        <w:t xml:space="preserve"> </w:t>
      </w:r>
      <w:r w:rsidR="00EE1376" w:rsidRPr="00673441">
        <w:rPr>
          <w:szCs w:val="28"/>
        </w:rPr>
        <w:t>99, 100</w:t>
      </w:r>
      <w:r w:rsidR="00876B2A" w:rsidRPr="00673441">
        <w:rPr>
          <w:szCs w:val="28"/>
        </w:rPr>
        <w:t xml:space="preserve"> Административного регламента.</w:t>
      </w:r>
    </w:p>
    <w:p w14:paraId="00249E28" w14:textId="03F86068" w:rsidR="00381DBB" w:rsidRPr="00673441" w:rsidRDefault="008D7E2E" w:rsidP="00B940FE">
      <w:pPr>
        <w:pStyle w:val="ConsPlusNormal"/>
        <w:spacing w:line="360" w:lineRule="auto"/>
        <w:ind w:firstLine="567"/>
        <w:jc w:val="both"/>
        <w:rPr>
          <w:b/>
          <w:szCs w:val="28"/>
        </w:rPr>
      </w:pPr>
      <w:r w:rsidRPr="00673441">
        <w:rPr>
          <w:szCs w:val="28"/>
        </w:rPr>
        <w:t>103</w:t>
      </w:r>
      <w:r w:rsidR="00B940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Результатом исполнения административной п</w:t>
      </w:r>
      <w:r w:rsidR="00636763" w:rsidRPr="00673441">
        <w:rPr>
          <w:szCs w:val="28"/>
        </w:rPr>
        <w:t xml:space="preserve">роцедуры является  оформление и вручение </w:t>
      </w:r>
      <w:r w:rsidR="00F71C13" w:rsidRPr="00673441">
        <w:rPr>
          <w:szCs w:val="28"/>
        </w:rPr>
        <w:t xml:space="preserve">структурным подразделением территориального органа Ростехнадзора, ответственным за работу с заявителями, </w:t>
      </w:r>
      <w:r w:rsidR="00636763" w:rsidRPr="00673441">
        <w:rPr>
          <w:szCs w:val="28"/>
        </w:rPr>
        <w:t>заявителю</w:t>
      </w:r>
      <w:r w:rsidR="00381DBB" w:rsidRPr="00673441">
        <w:rPr>
          <w:szCs w:val="28"/>
        </w:rPr>
        <w:t xml:space="preserve"> либо направление</w:t>
      </w:r>
      <w:r w:rsidR="001033C0" w:rsidRPr="00673441">
        <w:rPr>
          <w:szCs w:val="28"/>
        </w:rPr>
        <w:t xml:space="preserve"> </w:t>
      </w:r>
      <w:r w:rsidR="00636763" w:rsidRPr="00673441">
        <w:rPr>
          <w:szCs w:val="28"/>
        </w:rPr>
        <w:t>в его адрес почтовым отправлением копии</w:t>
      </w:r>
      <w:r w:rsidR="00381DBB" w:rsidRPr="00673441">
        <w:rPr>
          <w:szCs w:val="28"/>
        </w:rPr>
        <w:t xml:space="preserve"> </w:t>
      </w:r>
      <w:r w:rsidR="00747892" w:rsidRPr="00673441">
        <w:rPr>
          <w:szCs w:val="28"/>
        </w:rPr>
        <w:t>заявления и</w:t>
      </w:r>
      <w:r w:rsidR="00381DBB" w:rsidRPr="00673441">
        <w:rPr>
          <w:szCs w:val="28"/>
        </w:rPr>
        <w:t xml:space="preserve"> </w:t>
      </w:r>
      <w:r w:rsidR="00876B2A" w:rsidRPr="00673441">
        <w:rPr>
          <w:szCs w:val="28"/>
        </w:rPr>
        <w:t>комплекта документов (подлинники)</w:t>
      </w:r>
      <w:r w:rsidR="001033C0" w:rsidRPr="00673441">
        <w:rPr>
          <w:szCs w:val="28"/>
        </w:rPr>
        <w:t>.</w:t>
      </w:r>
    </w:p>
    <w:p w14:paraId="7EA9C149" w14:textId="77777777" w:rsidR="00905DBA" w:rsidRPr="00673441" w:rsidRDefault="00905DBA" w:rsidP="00E91E15">
      <w:pPr>
        <w:pStyle w:val="ConsPlusNormal"/>
        <w:spacing w:line="360" w:lineRule="auto"/>
        <w:rPr>
          <w:szCs w:val="28"/>
        </w:rPr>
      </w:pPr>
    </w:p>
    <w:p w14:paraId="3B907A18" w14:textId="57C1678B" w:rsidR="00381DBB" w:rsidRPr="00673441" w:rsidRDefault="00381DBB" w:rsidP="00381DBB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lastRenderedPageBreak/>
        <w:t xml:space="preserve">Исправление </w:t>
      </w:r>
      <w:r w:rsidR="002D1F42" w:rsidRPr="00673441">
        <w:rPr>
          <w:b/>
          <w:szCs w:val="28"/>
        </w:rPr>
        <w:t>допущенных опечаток (ошибок) в выданных                             в результате предоставления государственной услуги документах</w:t>
      </w:r>
    </w:p>
    <w:p w14:paraId="30A8C4FD" w14:textId="77777777" w:rsidR="00381DBB" w:rsidRPr="00673441" w:rsidRDefault="00381DBB" w:rsidP="00E91E15">
      <w:pPr>
        <w:pStyle w:val="ConsPlusNormal"/>
        <w:spacing w:line="360" w:lineRule="auto"/>
        <w:ind w:firstLine="567"/>
        <w:jc w:val="both"/>
        <w:rPr>
          <w:b/>
          <w:szCs w:val="28"/>
        </w:rPr>
      </w:pPr>
    </w:p>
    <w:p w14:paraId="5599FAE5" w14:textId="437E4181" w:rsidR="00381DBB" w:rsidRPr="00673441" w:rsidRDefault="00C6358E" w:rsidP="00B940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119</w:t>
      </w:r>
      <w:r w:rsidR="00B940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BB2B29" w:rsidRPr="00673441">
        <w:rPr>
          <w:szCs w:val="28"/>
        </w:rPr>
        <w:t>О</w:t>
      </w:r>
      <w:r w:rsidR="00381DBB" w:rsidRPr="00673441">
        <w:rPr>
          <w:szCs w:val="28"/>
        </w:rPr>
        <w:t>снованием для начала административной процедуры является получение структурным подразделением территориального органа Ростехнадзора, ответственным</w:t>
      </w:r>
      <w:r w:rsidR="00BB2B29" w:rsidRPr="00673441">
        <w:rPr>
          <w:szCs w:val="28"/>
        </w:rPr>
        <w:t xml:space="preserve"> </w:t>
      </w:r>
      <w:r w:rsidR="00381DBB" w:rsidRPr="00673441">
        <w:rPr>
          <w:szCs w:val="28"/>
        </w:rPr>
        <w:t>за предоставление государственной услуги, заявления об устранении опечаток</w:t>
      </w:r>
      <w:r w:rsidR="00BB2B29" w:rsidRPr="00673441">
        <w:rPr>
          <w:szCs w:val="28"/>
        </w:rPr>
        <w:t xml:space="preserve"> </w:t>
      </w:r>
      <w:r w:rsidR="00DC5664" w:rsidRPr="00673441">
        <w:rPr>
          <w:szCs w:val="28"/>
        </w:rPr>
        <w:t>(</w:t>
      </w:r>
      <w:r w:rsidR="00381DBB" w:rsidRPr="00673441">
        <w:rPr>
          <w:szCs w:val="28"/>
        </w:rPr>
        <w:t>ошибок</w:t>
      </w:r>
      <w:r w:rsidR="00DC5664" w:rsidRPr="00673441">
        <w:rPr>
          <w:szCs w:val="28"/>
        </w:rPr>
        <w:t>)</w:t>
      </w:r>
      <w:r w:rsidR="00F24626" w:rsidRPr="00673441">
        <w:rPr>
          <w:szCs w:val="28"/>
        </w:rPr>
        <w:t xml:space="preserve"> </w:t>
      </w:r>
      <w:r w:rsidR="00381DBB" w:rsidRPr="00673441">
        <w:rPr>
          <w:szCs w:val="28"/>
        </w:rPr>
        <w:t>в выданных в результате предоставления госу</w:t>
      </w:r>
      <w:r w:rsidR="00BB2B29" w:rsidRPr="00673441">
        <w:rPr>
          <w:szCs w:val="28"/>
        </w:rPr>
        <w:t>дарственной услуги документах.</w:t>
      </w:r>
    </w:p>
    <w:p w14:paraId="0F3B0CFE" w14:textId="6DF5FF24" w:rsidR="00381DBB" w:rsidRPr="00673441" w:rsidRDefault="00C6358E" w:rsidP="00B940FE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120</w:t>
      </w:r>
      <w:r w:rsidR="00B940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Рассмотрение обращения заявителя об </w:t>
      </w:r>
      <w:r w:rsidR="00DC5664" w:rsidRPr="00673441">
        <w:rPr>
          <w:szCs w:val="28"/>
        </w:rPr>
        <w:t>исправлении допущенных опечаток (</w:t>
      </w:r>
      <w:r w:rsidR="00381DBB" w:rsidRPr="00673441">
        <w:rPr>
          <w:szCs w:val="28"/>
        </w:rPr>
        <w:t>ошибок</w:t>
      </w:r>
      <w:r w:rsidR="00DC5664" w:rsidRPr="00673441">
        <w:rPr>
          <w:szCs w:val="28"/>
        </w:rPr>
        <w:t>)</w:t>
      </w:r>
      <w:r w:rsidR="00381DBB" w:rsidRPr="00673441">
        <w:rPr>
          <w:szCs w:val="28"/>
        </w:rPr>
        <w:t xml:space="preserve"> в выданных в результате предоставления государственной услуги документах исполнителем, исправление допущенных опечаток </w:t>
      </w:r>
      <w:r w:rsidR="00DC5664" w:rsidRPr="00673441">
        <w:rPr>
          <w:szCs w:val="28"/>
        </w:rPr>
        <w:t xml:space="preserve"> (</w:t>
      </w:r>
      <w:r w:rsidR="00381DBB" w:rsidRPr="00673441">
        <w:rPr>
          <w:szCs w:val="28"/>
        </w:rPr>
        <w:t>ошибок</w:t>
      </w:r>
      <w:r w:rsidR="00DC5664" w:rsidRPr="00673441">
        <w:rPr>
          <w:szCs w:val="28"/>
        </w:rPr>
        <w:t>)</w:t>
      </w:r>
      <w:r w:rsidR="00381DBB" w:rsidRPr="00673441">
        <w:rPr>
          <w:szCs w:val="28"/>
        </w:rPr>
        <w:t xml:space="preserve"> в выданных в результате предоставления государственной услуги документах</w:t>
      </w:r>
      <w:r w:rsidR="001F313A" w:rsidRPr="00673441">
        <w:rPr>
          <w:szCs w:val="28"/>
        </w:rPr>
        <w:br/>
      </w:r>
      <w:r w:rsidR="00381DBB" w:rsidRPr="00673441">
        <w:rPr>
          <w:szCs w:val="28"/>
        </w:rPr>
        <w:t xml:space="preserve">и передача </w:t>
      </w:r>
      <w:r w:rsidR="005F0987" w:rsidRPr="00673441">
        <w:rPr>
          <w:szCs w:val="28"/>
        </w:rPr>
        <w:t xml:space="preserve">должностному лицу, ответственному за работу с заявителями  </w:t>
      </w:r>
      <w:r w:rsidR="00381DBB" w:rsidRPr="00673441">
        <w:rPr>
          <w:szCs w:val="28"/>
        </w:rPr>
        <w:t>структурно</w:t>
      </w:r>
      <w:r w:rsidR="005F0987" w:rsidRPr="00673441">
        <w:rPr>
          <w:szCs w:val="28"/>
        </w:rPr>
        <w:t>го</w:t>
      </w:r>
      <w:r w:rsidR="00381DBB" w:rsidRPr="00673441">
        <w:rPr>
          <w:szCs w:val="28"/>
        </w:rPr>
        <w:t xml:space="preserve"> подразделени</w:t>
      </w:r>
      <w:r w:rsidR="005F0987" w:rsidRPr="00673441">
        <w:rPr>
          <w:szCs w:val="28"/>
        </w:rPr>
        <w:t>я</w:t>
      </w:r>
      <w:r w:rsidR="00381DBB" w:rsidRPr="00673441">
        <w:rPr>
          <w:szCs w:val="28"/>
        </w:rPr>
        <w:t xml:space="preserve"> </w:t>
      </w:r>
      <w:r w:rsidR="00D050B6" w:rsidRPr="00673441">
        <w:rPr>
          <w:szCs w:val="28"/>
        </w:rPr>
        <w:t xml:space="preserve">территориального органа </w:t>
      </w:r>
      <w:r w:rsidR="00381DBB" w:rsidRPr="00673441">
        <w:rPr>
          <w:szCs w:val="28"/>
        </w:rPr>
        <w:t>Ростехнадзора,</w:t>
      </w:r>
      <w:r w:rsidR="00745F94" w:rsidRPr="00673441">
        <w:rPr>
          <w:szCs w:val="28"/>
        </w:rPr>
        <w:br/>
      </w:r>
      <w:r w:rsidR="00381DBB" w:rsidRPr="00673441">
        <w:rPr>
          <w:szCs w:val="28"/>
        </w:rPr>
        <w:t xml:space="preserve">для выдачи и направления заявителю в установленном порядке осуществляется в течение 5 (пяти) рабочих дней со дня регистрации </w:t>
      </w:r>
      <w:r w:rsidR="005F0987" w:rsidRPr="00673441">
        <w:rPr>
          <w:szCs w:val="28"/>
        </w:rPr>
        <w:t>заявления</w:t>
      </w:r>
      <w:r w:rsidR="001F313A" w:rsidRPr="00673441">
        <w:rPr>
          <w:szCs w:val="28"/>
        </w:rPr>
        <w:br/>
      </w:r>
      <w:r w:rsidR="00381DBB" w:rsidRPr="00673441">
        <w:rPr>
          <w:szCs w:val="28"/>
        </w:rPr>
        <w:t xml:space="preserve">о необходимости исправления допущенных опечаток </w:t>
      </w:r>
      <w:r w:rsidR="00DC5664" w:rsidRPr="00673441">
        <w:rPr>
          <w:szCs w:val="28"/>
        </w:rPr>
        <w:t>(</w:t>
      </w:r>
      <w:r w:rsidR="00381DBB" w:rsidRPr="00673441">
        <w:rPr>
          <w:szCs w:val="28"/>
        </w:rPr>
        <w:t>ошибок</w:t>
      </w:r>
      <w:r w:rsidR="00DC5664" w:rsidRPr="00673441">
        <w:rPr>
          <w:szCs w:val="28"/>
        </w:rPr>
        <w:t>)</w:t>
      </w:r>
      <w:r w:rsidR="00F24626" w:rsidRPr="00673441">
        <w:rPr>
          <w:szCs w:val="28"/>
        </w:rPr>
        <w:br/>
      </w:r>
      <w:r w:rsidR="00381DBB" w:rsidRPr="00673441">
        <w:rPr>
          <w:szCs w:val="28"/>
        </w:rPr>
        <w:t>при оформлении в выданных в результате предоставления государственной услуги документах.</w:t>
      </w:r>
    </w:p>
    <w:p w14:paraId="676E3208" w14:textId="77777777" w:rsidR="005F0987" w:rsidRPr="00673441" w:rsidRDefault="005F0987" w:rsidP="005F09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В случае выявления допущенных опечаток </w:t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 в выданных</w:t>
      </w:r>
      <w:r w:rsidR="00734D3C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 xml:space="preserve">в результате предоставления государственной услуги документах исполнитель осуществляет замену указанных документов в срок, не превышающий 5 </w:t>
      </w:r>
      <w:r w:rsidR="00B940FE" w:rsidRPr="00673441">
        <w:rPr>
          <w:rFonts w:ascii="Times New Roman" w:hAnsi="Times New Roman"/>
          <w:sz w:val="28"/>
          <w:szCs w:val="28"/>
        </w:rPr>
        <w:t>(пяти</w:t>
      </w:r>
      <w:r w:rsidR="00745F94" w:rsidRPr="00673441">
        <w:rPr>
          <w:rFonts w:ascii="Times New Roman" w:hAnsi="Times New Roman"/>
          <w:sz w:val="28"/>
          <w:szCs w:val="28"/>
        </w:rPr>
        <w:t xml:space="preserve">) </w:t>
      </w:r>
      <w:r w:rsidRPr="00673441">
        <w:rPr>
          <w:rFonts w:ascii="Times New Roman" w:hAnsi="Times New Roman"/>
          <w:sz w:val="28"/>
          <w:szCs w:val="28"/>
        </w:rPr>
        <w:t>рабочих дней с даты регистрации заявления об исправлении ошибок.</w:t>
      </w:r>
    </w:p>
    <w:p w14:paraId="09823ADF" w14:textId="77777777" w:rsidR="005F0987" w:rsidRPr="00673441" w:rsidRDefault="005F0987" w:rsidP="005F0987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В случае отсутствия опечаток </w:t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 в выданных в результате предоставления государственно</w:t>
      </w:r>
      <w:r w:rsidR="00E7650D" w:rsidRPr="00673441">
        <w:rPr>
          <w:rFonts w:ascii="Times New Roman" w:hAnsi="Times New Roman"/>
          <w:sz w:val="28"/>
          <w:szCs w:val="28"/>
        </w:rPr>
        <w:t>й услуги документах исполнитель</w:t>
      </w:r>
      <w:r w:rsidRPr="00673441">
        <w:rPr>
          <w:rFonts w:ascii="Times New Roman" w:hAnsi="Times New Roman"/>
          <w:sz w:val="28"/>
          <w:szCs w:val="28"/>
        </w:rPr>
        <w:t xml:space="preserve"> письменно сообщает заявителю об отсутствии таких опечаток </w:t>
      </w:r>
      <w:r w:rsidR="00DC5664" w:rsidRPr="00673441">
        <w:rPr>
          <w:rFonts w:ascii="Times New Roman" w:hAnsi="Times New Roman"/>
          <w:sz w:val="28"/>
          <w:szCs w:val="28"/>
        </w:rPr>
        <w:t>(</w:t>
      </w:r>
      <w:r w:rsidRPr="00673441">
        <w:rPr>
          <w:rFonts w:ascii="Times New Roman" w:hAnsi="Times New Roman"/>
          <w:sz w:val="28"/>
          <w:szCs w:val="28"/>
        </w:rPr>
        <w:t>ошибок</w:t>
      </w:r>
      <w:r w:rsidR="00DC5664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 в срок,</w:t>
      </w:r>
      <w:r w:rsidR="00FD1A58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не превышающий 5</w:t>
      </w:r>
      <w:r w:rsidR="00B940FE" w:rsidRPr="00673441">
        <w:rPr>
          <w:rFonts w:ascii="Times New Roman" w:hAnsi="Times New Roman"/>
          <w:sz w:val="28"/>
          <w:szCs w:val="28"/>
        </w:rPr>
        <w:t xml:space="preserve"> (пяти</w:t>
      </w:r>
      <w:r w:rsidR="00FD1A58" w:rsidRPr="00673441">
        <w:rPr>
          <w:rFonts w:ascii="Times New Roman" w:hAnsi="Times New Roman"/>
          <w:sz w:val="28"/>
          <w:szCs w:val="28"/>
        </w:rPr>
        <w:t>)</w:t>
      </w:r>
      <w:r w:rsidRPr="00673441">
        <w:rPr>
          <w:rFonts w:ascii="Times New Roman" w:hAnsi="Times New Roman"/>
          <w:sz w:val="28"/>
          <w:szCs w:val="28"/>
        </w:rPr>
        <w:t xml:space="preserve"> рабочих дней с даты регистрации заявления</w:t>
      </w:r>
      <w:r w:rsidR="00FD1A58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об исправлении ошибок.</w:t>
      </w:r>
    </w:p>
    <w:p w14:paraId="641927F2" w14:textId="5D49C537" w:rsidR="00381DBB" w:rsidRPr="00673441" w:rsidRDefault="00C6358E" w:rsidP="00B940FE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121</w:t>
      </w:r>
      <w:r w:rsidR="00B940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 xml:space="preserve">Переоформление свидетельства о регистрации в целях устранения технической ошибки и (или) опечатки, допущенных при оформлении </w:t>
      </w:r>
      <w:r w:rsidR="00381DBB" w:rsidRPr="00673441">
        <w:rPr>
          <w:szCs w:val="28"/>
        </w:rPr>
        <w:lastRenderedPageBreak/>
        <w:t>свидетельства о регистрации, осуществляется структурным подразделением, ответственным за предоставление государственной услуги</w:t>
      </w:r>
      <w:r w:rsidR="00D050B6" w:rsidRPr="00673441">
        <w:rPr>
          <w:szCs w:val="28"/>
        </w:rPr>
        <w:t>,</w:t>
      </w:r>
      <w:r w:rsidR="00381DBB" w:rsidRPr="00673441">
        <w:rPr>
          <w:szCs w:val="28"/>
        </w:rPr>
        <w:t xml:space="preserve"> на основании соответствующего обращения заявителя.</w:t>
      </w:r>
    </w:p>
    <w:p w14:paraId="341E4BD4" w14:textId="3D709476" w:rsidR="00381DBB" w:rsidRPr="00673441" w:rsidRDefault="00381DBB" w:rsidP="00B940FE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 xml:space="preserve">В случае отсутствия оснований для отказа </w:t>
      </w:r>
      <w:r w:rsidR="00B2513A" w:rsidRPr="00673441">
        <w:rPr>
          <w:szCs w:val="28"/>
        </w:rPr>
        <w:t>по результатам рассмотрения заявления и комплекта документов</w:t>
      </w:r>
      <w:r w:rsidRPr="00673441">
        <w:rPr>
          <w:szCs w:val="28"/>
        </w:rPr>
        <w:t xml:space="preserve">, указанных в </w:t>
      </w:r>
      <w:hyperlink r:id="rId19" w:history="1">
        <w:r w:rsidR="00747892" w:rsidRPr="00673441">
          <w:rPr>
            <w:szCs w:val="28"/>
          </w:rPr>
          <w:t>пункте</w:t>
        </w:r>
        <w:r w:rsidRPr="00673441">
          <w:rPr>
            <w:szCs w:val="28"/>
          </w:rPr>
          <w:t xml:space="preserve"> </w:t>
        </w:r>
        <w:r w:rsidR="00B2513A" w:rsidRPr="00673441">
          <w:rPr>
            <w:szCs w:val="28"/>
          </w:rPr>
          <w:t>70</w:t>
        </w:r>
      </w:hyperlink>
      <w:r w:rsidRPr="00673441">
        <w:rPr>
          <w:szCs w:val="28"/>
        </w:rPr>
        <w:t xml:space="preserve"> Административного регламента, исполнителем </w:t>
      </w:r>
      <w:r w:rsidR="007910D5" w:rsidRPr="00673441">
        <w:rPr>
          <w:szCs w:val="28"/>
        </w:rPr>
        <w:t>осуществляется</w:t>
      </w:r>
      <w:r w:rsidRPr="00673441">
        <w:rPr>
          <w:szCs w:val="28"/>
        </w:rPr>
        <w:t xml:space="preserve"> </w:t>
      </w:r>
      <w:r w:rsidR="0059021C" w:rsidRPr="00673441">
        <w:rPr>
          <w:szCs w:val="28"/>
        </w:rPr>
        <w:t>переоформл</w:t>
      </w:r>
      <w:r w:rsidR="007910D5" w:rsidRPr="00673441">
        <w:rPr>
          <w:szCs w:val="28"/>
        </w:rPr>
        <w:t>ение</w:t>
      </w:r>
      <w:r w:rsidR="0059021C" w:rsidRPr="00673441">
        <w:rPr>
          <w:szCs w:val="28"/>
        </w:rPr>
        <w:t xml:space="preserve"> свидетельств</w:t>
      </w:r>
      <w:r w:rsidR="007910D5" w:rsidRPr="00673441">
        <w:rPr>
          <w:szCs w:val="28"/>
        </w:rPr>
        <w:t>а</w:t>
      </w:r>
      <w:r w:rsidR="00B2513A" w:rsidRPr="00673441">
        <w:rPr>
          <w:szCs w:val="28"/>
        </w:rPr>
        <w:br/>
      </w:r>
      <w:r w:rsidR="0059021C" w:rsidRPr="00673441">
        <w:rPr>
          <w:szCs w:val="28"/>
        </w:rPr>
        <w:t>о регистрации</w:t>
      </w:r>
      <w:r w:rsidRPr="00673441">
        <w:rPr>
          <w:szCs w:val="28"/>
        </w:rPr>
        <w:t>.</w:t>
      </w:r>
    </w:p>
    <w:p w14:paraId="53981EED" w14:textId="435FF4AD" w:rsidR="00DC7BB6" w:rsidRPr="00673441" w:rsidRDefault="00C6358E" w:rsidP="00285504">
      <w:pPr>
        <w:pStyle w:val="ConsPlusNormal"/>
        <w:spacing w:line="360" w:lineRule="auto"/>
        <w:ind w:firstLine="540"/>
        <w:jc w:val="both"/>
        <w:rPr>
          <w:szCs w:val="28"/>
        </w:rPr>
      </w:pPr>
      <w:r w:rsidRPr="00673441">
        <w:rPr>
          <w:szCs w:val="28"/>
        </w:rPr>
        <w:t>122</w:t>
      </w:r>
      <w:r w:rsidR="00B940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381DBB" w:rsidRPr="00673441">
        <w:rPr>
          <w:szCs w:val="28"/>
        </w:rPr>
        <w:t>Результатом админ</w:t>
      </w:r>
      <w:r w:rsidR="0059021C" w:rsidRPr="00673441">
        <w:rPr>
          <w:szCs w:val="28"/>
        </w:rPr>
        <w:t xml:space="preserve">истративной процедуры является </w:t>
      </w:r>
      <w:r w:rsidR="00067005" w:rsidRPr="00673441">
        <w:rPr>
          <w:szCs w:val="28"/>
        </w:rPr>
        <w:t>оформлени</w:t>
      </w:r>
      <w:r w:rsidR="0059021C" w:rsidRPr="00673441">
        <w:rPr>
          <w:szCs w:val="28"/>
        </w:rPr>
        <w:t>е</w:t>
      </w:r>
      <w:r w:rsidR="00067005" w:rsidRPr="00673441">
        <w:rPr>
          <w:szCs w:val="28"/>
        </w:rPr>
        <w:t xml:space="preserve"> </w:t>
      </w:r>
      <w:r w:rsidR="00747892" w:rsidRPr="00673441">
        <w:rPr>
          <w:szCs w:val="28"/>
        </w:rPr>
        <w:t xml:space="preserve">                   </w:t>
      </w:r>
      <w:r w:rsidR="00067005" w:rsidRPr="00673441">
        <w:rPr>
          <w:szCs w:val="28"/>
        </w:rPr>
        <w:t>и вручени</w:t>
      </w:r>
      <w:r w:rsidR="0059021C" w:rsidRPr="00673441">
        <w:rPr>
          <w:szCs w:val="28"/>
        </w:rPr>
        <w:t>е</w:t>
      </w:r>
      <w:r w:rsidR="00067005" w:rsidRPr="00673441">
        <w:rPr>
          <w:szCs w:val="28"/>
        </w:rPr>
        <w:t xml:space="preserve"> </w:t>
      </w:r>
      <w:r w:rsidR="0082516D" w:rsidRPr="00673441">
        <w:rPr>
          <w:szCs w:val="28"/>
        </w:rPr>
        <w:t xml:space="preserve">заявителю </w:t>
      </w:r>
      <w:r w:rsidR="00067005" w:rsidRPr="00673441">
        <w:rPr>
          <w:szCs w:val="28"/>
        </w:rPr>
        <w:t>либо направлени</w:t>
      </w:r>
      <w:r w:rsidR="00747892" w:rsidRPr="00673441">
        <w:rPr>
          <w:szCs w:val="28"/>
        </w:rPr>
        <w:t>и</w:t>
      </w:r>
      <w:r w:rsidR="00067005" w:rsidRPr="00673441">
        <w:rPr>
          <w:szCs w:val="28"/>
        </w:rPr>
        <w:t xml:space="preserve"> </w:t>
      </w:r>
      <w:r w:rsidR="0082516D" w:rsidRPr="00673441">
        <w:rPr>
          <w:szCs w:val="28"/>
        </w:rPr>
        <w:t xml:space="preserve">в его адрес </w:t>
      </w:r>
      <w:r w:rsidR="00067005" w:rsidRPr="00673441">
        <w:rPr>
          <w:szCs w:val="28"/>
        </w:rPr>
        <w:t xml:space="preserve">почтовым отправлением </w:t>
      </w:r>
      <w:r w:rsidR="005F0987" w:rsidRPr="00673441">
        <w:rPr>
          <w:szCs w:val="28"/>
        </w:rPr>
        <w:t>соответствующего документа</w:t>
      </w:r>
      <w:r w:rsidR="00E7650D" w:rsidRPr="00673441">
        <w:rPr>
          <w:szCs w:val="28"/>
        </w:rPr>
        <w:t>,</w:t>
      </w:r>
      <w:r w:rsidR="005F0987" w:rsidRPr="00673441">
        <w:rPr>
          <w:szCs w:val="28"/>
        </w:rPr>
        <w:t xml:space="preserve"> выданного по </w:t>
      </w:r>
      <w:r w:rsidR="00067005" w:rsidRPr="00673441">
        <w:rPr>
          <w:szCs w:val="28"/>
        </w:rPr>
        <w:t>результата</w:t>
      </w:r>
      <w:r w:rsidR="005F0987" w:rsidRPr="00673441">
        <w:rPr>
          <w:szCs w:val="28"/>
        </w:rPr>
        <w:t>м</w:t>
      </w:r>
      <w:r w:rsidR="00067005" w:rsidRPr="00673441">
        <w:rPr>
          <w:szCs w:val="28"/>
        </w:rPr>
        <w:t xml:space="preserve"> предоставления государственной услуги</w:t>
      </w:r>
      <w:r w:rsidR="00381DBB" w:rsidRPr="00673441">
        <w:rPr>
          <w:szCs w:val="28"/>
        </w:rPr>
        <w:t>.</w:t>
      </w:r>
    </w:p>
    <w:p w14:paraId="5EAF581F" w14:textId="77777777" w:rsidR="00B5041B" w:rsidRDefault="00B5041B" w:rsidP="00F07812">
      <w:pPr>
        <w:pStyle w:val="ConsPlusNormal"/>
        <w:spacing w:line="360" w:lineRule="auto"/>
        <w:jc w:val="both"/>
        <w:rPr>
          <w:szCs w:val="28"/>
        </w:rPr>
      </w:pPr>
    </w:p>
    <w:p w14:paraId="277C7FDD" w14:textId="77777777" w:rsidR="00CB2002" w:rsidRDefault="00CB2002" w:rsidP="00F07812">
      <w:pPr>
        <w:pStyle w:val="ConsPlusNormal"/>
        <w:spacing w:line="360" w:lineRule="auto"/>
        <w:jc w:val="both"/>
        <w:rPr>
          <w:szCs w:val="28"/>
        </w:rPr>
      </w:pPr>
    </w:p>
    <w:p w14:paraId="6E421581" w14:textId="77777777" w:rsidR="00CB2002" w:rsidRDefault="00CB2002" w:rsidP="00F07812">
      <w:pPr>
        <w:pStyle w:val="ConsPlusNormal"/>
        <w:spacing w:line="360" w:lineRule="auto"/>
        <w:jc w:val="both"/>
        <w:rPr>
          <w:szCs w:val="28"/>
        </w:rPr>
      </w:pPr>
    </w:p>
    <w:p w14:paraId="783FD5FE" w14:textId="77777777" w:rsidR="00CB2002" w:rsidRPr="00673441" w:rsidRDefault="00CB2002" w:rsidP="00F07812">
      <w:pPr>
        <w:pStyle w:val="ConsPlusNormal"/>
        <w:spacing w:line="360" w:lineRule="auto"/>
        <w:jc w:val="both"/>
        <w:rPr>
          <w:szCs w:val="28"/>
        </w:rPr>
      </w:pPr>
    </w:p>
    <w:p w14:paraId="14C4C0FA" w14:textId="7BB53E0D" w:rsidR="00AC72E9" w:rsidRPr="00673441" w:rsidRDefault="007D4701" w:rsidP="00AC72E9">
      <w:pPr>
        <w:pStyle w:val="ConsPlusNormal"/>
        <w:ind w:firstLine="567"/>
        <w:jc w:val="center"/>
        <w:rPr>
          <w:b/>
          <w:szCs w:val="28"/>
        </w:rPr>
      </w:pPr>
      <w:r w:rsidRPr="00673441">
        <w:rPr>
          <w:b/>
          <w:szCs w:val="28"/>
        </w:rPr>
        <w:t>Приём заявления и комплекта документов, поступивших                                     в электронной форме с использованием ЕПГУ, регистрация заявления</w:t>
      </w:r>
      <w:r w:rsidRPr="00673441">
        <w:rPr>
          <w:b/>
          <w:szCs w:val="28"/>
        </w:rPr>
        <w:br/>
        <w:t xml:space="preserve"> в системе делопроизводства</w:t>
      </w:r>
      <w:r w:rsidR="007910D5" w:rsidRPr="00673441">
        <w:rPr>
          <w:b/>
          <w:szCs w:val="28"/>
        </w:rPr>
        <w:t>,</w:t>
      </w:r>
      <w:r w:rsidR="00AC72E9" w:rsidRPr="00673441">
        <w:rPr>
          <w:b/>
          <w:szCs w:val="28"/>
        </w:rPr>
        <w:t xml:space="preserve"> принятие решения по результатам предварительного рассмотрения и выдача результата посредством ЕПГУ</w:t>
      </w:r>
    </w:p>
    <w:p w14:paraId="28CB2574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</w:p>
    <w:p w14:paraId="14689694" w14:textId="2105E63D" w:rsidR="007D4701" w:rsidRPr="00673441" w:rsidRDefault="00AC72E9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123</w:t>
      </w:r>
      <w:r w:rsidR="007D4701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7D4701" w:rsidRPr="00673441">
        <w:rPr>
          <w:szCs w:val="28"/>
        </w:rPr>
        <w:t>Основанием для начала административной процедуры является поступление в территориальные органы Ростехнадзора заявления                                           о предоставлении государственной услуги и комплекта документов                                      от заявителей в электронной форме с использованием ЕПГУ.</w:t>
      </w:r>
    </w:p>
    <w:p w14:paraId="0B657187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Заявитель представляет в территориальный орган Ростехнадзора заявление о предоставлении государственной услуги и комплект документов в виде электронного документа, подписанного усиленной квалифицированной электронной подписью, с использованием ЕПГУ, за исключения случая, указанного в пункте 59 Административного регламента.</w:t>
      </w:r>
    </w:p>
    <w:p w14:paraId="4DC0FFA4" w14:textId="100A6415" w:rsidR="007D4701" w:rsidRPr="00673441" w:rsidRDefault="00AC72E9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124</w:t>
      </w:r>
      <w:r w:rsidR="007D4701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7D4701" w:rsidRPr="00673441">
        <w:rPr>
          <w:szCs w:val="28"/>
        </w:rPr>
        <w:t>При направлении заявления о предоставлении государственной услуги в виде электронного документа с использованием ЕПГУ (далее –</w:t>
      </w:r>
      <w:r w:rsidR="00B2513A" w:rsidRPr="00673441">
        <w:rPr>
          <w:szCs w:val="28"/>
        </w:rPr>
        <w:t xml:space="preserve"> </w:t>
      </w:r>
      <w:r w:rsidR="007D4701" w:rsidRPr="00673441">
        <w:rPr>
          <w:szCs w:val="28"/>
        </w:rPr>
        <w:t xml:space="preserve">запрос) </w:t>
      </w:r>
      <w:r w:rsidR="007D4701" w:rsidRPr="00673441">
        <w:rPr>
          <w:szCs w:val="28"/>
        </w:rPr>
        <w:lastRenderedPageBreak/>
        <w:t>днём его подачи считается день его регистрации в системе электронного документооборота территориального органа Ростехнадзора.</w:t>
      </w:r>
    </w:p>
    <w:p w14:paraId="001C07E1" w14:textId="4BB23E3C" w:rsidR="007D4701" w:rsidRPr="00673441" w:rsidRDefault="00AC72E9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125</w:t>
      </w:r>
      <w:r w:rsidR="007D4701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7D4701" w:rsidRPr="00673441">
        <w:rPr>
          <w:szCs w:val="28"/>
        </w:rPr>
        <w:t>Формирование запроса заявителем на ЕПГУ осуществляется посредством заполнения электронной формы, при этом необходимость дополнительной подачи заявления в какой-либо иной форме отсутствует.</w:t>
      </w:r>
    </w:p>
    <w:p w14:paraId="4E66F949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На ЕПГУ размещаются образцы заполнения электронной формы запроса.</w:t>
      </w:r>
    </w:p>
    <w:p w14:paraId="5F76485A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формы. При выявлении некорректно заполненного поля электронной формы запроса заявитель уведомляется о характере выявленной ошибки и порядке                                      её устранения посредством информационного сообщения непосредственно                           в электронной форме.</w:t>
      </w:r>
    </w:p>
    <w:p w14:paraId="57C27CF6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При формировании запроса через ЕПГУ заявителю обеспечивается:</w:t>
      </w:r>
    </w:p>
    <w:p w14:paraId="5B40C228" w14:textId="5E252048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а)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возможность копирования и сохранения комплекта документов;</w:t>
      </w:r>
    </w:p>
    <w:p w14:paraId="5E655BBC" w14:textId="2D396BD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б)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возможность печати на бумажном носителе копии электронной формы запроса;</w:t>
      </w:r>
    </w:p>
    <w:p w14:paraId="717D2804" w14:textId="61C37848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сохранение ранее введённых в электронную форму запроса значений</w:t>
      </w:r>
      <w:r w:rsidRPr="00673441">
        <w:rPr>
          <w:szCs w:val="28"/>
        </w:rPr>
        <w:br/>
        <w:t>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697510CB" w14:textId="165BCD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г)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заполнение полей электронной формы запроса до начала ввода сведений заявителем с использованием сведений, размещённых в федеральной государственной информационной системе «Единая система идентификации</w:t>
      </w:r>
      <w:r w:rsidRPr="00673441">
        <w:rPr>
          <w:szCs w:val="28"/>
        </w:rPr>
        <w:br/>
        <w:t>и аутентификации в инфраструктуре, обеспечивающей информационно-технологическое взаимодействие информационных систем, используемых</w:t>
      </w:r>
      <w:r w:rsidRPr="00673441">
        <w:rPr>
          <w:szCs w:val="28"/>
        </w:rPr>
        <w:br/>
        <w:t xml:space="preserve">для предоставления государственных и муниципальных услуг в электронной форме» (далее </w:t>
      </w:r>
      <w:r w:rsidR="00197799" w:rsidRPr="00673441">
        <w:rPr>
          <w:szCs w:val="28"/>
        </w:rPr>
        <w:t xml:space="preserve">– </w:t>
      </w:r>
      <w:r w:rsidRPr="00673441">
        <w:rPr>
          <w:szCs w:val="28"/>
        </w:rPr>
        <w:t>единая система идентификации и аутентификации),</w:t>
      </w:r>
      <w:r w:rsidRPr="00673441">
        <w:rPr>
          <w:szCs w:val="28"/>
        </w:rPr>
        <w:br/>
        <w:t>и сведений, опубликованных на ЕПГУ, в части, касающейся сведений, отсутствующих в единой системе идентификации и аутентификации;</w:t>
      </w:r>
    </w:p>
    <w:p w14:paraId="4B1238F3" w14:textId="0FB449B9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д)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 xml:space="preserve">возможность вернуться на любой из этапов заполнения электронной </w:t>
      </w:r>
      <w:r w:rsidRPr="00673441">
        <w:rPr>
          <w:szCs w:val="28"/>
        </w:rPr>
        <w:lastRenderedPageBreak/>
        <w:t>формы запроса без потери ранее введённой информации;</w:t>
      </w:r>
    </w:p>
    <w:p w14:paraId="151FB020" w14:textId="5E959524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е)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возможность доступа заявителя на ЕПГУ к ранее поданным                            им запросам в течение не менее одного года.</w:t>
      </w:r>
    </w:p>
    <w:p w14:paraId="7BB47A09" w14:textId="2C5DFB74" w:rsidR="007D4701" w:rsidRPr="00673441" w:rsidRDefault="00AC72E9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126</w:t>
      </w:r>
      <w:r w:rsidR="007D4701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7D4701" w:rsidRPr="00673441">
        <w:rPr>
          <w:szCs w:val="28"/>
        </w:rPr>
        <w:t>Сформированный, подписанный запрос и комплект документов направляются в территориальный орган Ростехнадзора посредством ЕПГУ.</w:t>
      </w:r>
    </w:p>
    <w:p w14:paraId="55BAB73C" w14:textId="6C628F60" w:rsidR="007D4701" w:rsidRPr="00673441" w:rsidRDefault="00AC72E9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127</w:t>
      </w:r>
      <w:r w:rsidR="007D4701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7D4701" w:rsidRPr="00673441">
        <w:rPr>
          <w:szCs w:val="28"/>
        </w:rPr>
        <w:t>Территориальный орган Ростехнадзора определяет должностное лицо, ответственное за приём запроса и комплекта документов, поступивших посредством ЕПГУ.</w:t>
      </w:r>
    </w:p>
    <w:p w14:paraId="77145E52" w14:textId="0EDE7ABA" w:rsidR="007D4701" w:rsidRPr="00673441" w:rsidRDefault="00AC72E9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128</w:t>
      </w:r>
      <w:r w:rsidR="007D4701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7D4701" w:rsidRPr="00673441">
        <w:rPr>
          <w:szCs w:val="28"/>
        </w:rPr>
        <w:t xml:space="preserve">Предоставление государственной услуги начинается с момента регистрации территориальным органом Ростехнадзора запроса. </w:t>
      </w:r>
    </w:p>
    <w:p w14:paraId="637374B6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Срок регистрации запроса - один рабочий день.</w:t>
      </w:r>
    </w:p>
    <w:p w14:paraId="5F514CF2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приёме запроса, указанных в </w:t>
      </w:r>
      <w:hyperlink r:id="rId20" w:history="1">
        <w:r w:rsidRPr="00673441">
          <w:rPr>
            <w:szCs w:val="28"/>
          </w:rPr>
          <w:t>пункте</w:t>
        </w:r>
      </w:hyperlink>
      <w:r w:rsidRPr="00673441">
        <w:rPr>
          <w:szCs w:val="28"/>
        </w:rPr>
        <w:t xml:space="preserve"> 32 Административного регламента, а также осуществляются следующие действия:</w:t>
      </w:r>
    </w:p>
    <w:p w14:paraId="4D01D028" w14:textId="7F43FCEA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при наличии указанных оснований должностное лицо, ответственное за работу с заявителями структурного подразделения территориального органа Ростехнадзора, в срок, не превышающий срока предоставления государственной услуги, подготавливает письмо об отказе</w:t>
      </w:r>
      <w:r w:rsidR="00AC72E9" w:rsidRPr="00673441">
        <w:rPr>
          <w:szCs w:val="28"/>
        </w:rPr>
        <w:t xml:space="preserve"> </w:t>
      </w:r>
      <w:r w:rsidRPr="00673441">
        <w:rPr>
          <w:szCs w:val="28"/>
        </w:rPr>
        <w:t>в предоставлении государственной услуги;</w:t>
      </w:r>
    </w:p>
    <w:p w14:paraId="599B6C1E" w14:textId="47F69BC6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2)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при отсутствии указанных оснований заявителю сообщается присвоенный запросу в электронной форме уникальный номер, по которому</w:t>
      </w:r>
      <w:r w:rsidRPr="00673441">
        <w:rPr>
          <w:szCs w:val="28"/>
        </w:rPr>
        <w:br/>
        <w:t>в соответствующем разделе ЕПГУ заявителю будет представлена информация</w:t>
      </w:r>
      <w:r w:rsidRPr="00673441">
        <w:rPr>
          <w:szCs w:val="28"/>
        </w:rPr>
        <w:br/>
        <w:t>о ходе выполнения указанного запроса.</w:t>
      </w:r>
    </w:p>
    <w:p w14:paraId="3A8F8FB8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Приём запросов осуществляется должностным лицом, ответственным                       за работу с заявителями структурного подразделения территориального органа Ростехнадзора, поступающих через ЕПГУ. Запрос регистрируется в системе делопроизводства в порядке, установленном пунктом 62 Административного регламента.</w:t>
      </w:r>
    </w:p>
    <w:p w14:paraId="30895100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 xml:space="preserve">После регистрации запрос и комплект документов направляется                                     </w:t>
      </w:r>
      <w:r w:rsidRPr="00673441">
        <w:rPr>
          <w:szCs w:val="28"/>
        </w:rPr>
        <w:lastRenderedPageBreak/>
        <w:t>в структурное подразделение территориального органа Ростехнадзора, ответственное за предоставление государственной услуги.</w:t>
      </w:r>
    </w:p>
    <w:p w14:paraId="1EF52799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Заявитель имеет возможность получения информации о ходе предоставления государственной услуги.</w:t>
      </w:r>
    </w:p>
    <w:p w14:paraId="3DFCCDB5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Информация о ходе предоставления государственной услуги направляется заявителю в срок, не превышающий 1 (одного) рабочего дня после завершения выполнения соответствующего действия, с использованием средств ЕПГУ.</w:t>
      </w:r>
    </w:p>
    <w:p w14:paraId="266C6A47" w14:textId="77777777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При предоставлении государственной услуги в электронной форме заявителю направляются:</w:t>
      </w:r>
    </w:p>
    <w:p w14:paraId="2835F13F" w14:textId="41B438D0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а)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уведомление о записи на приём в территориальный орган Ростехнадзора;</w:t>
      </w:r>
    </w:p>
    <w:p w14:paraId="3874D45B" w14:textId="6DB31578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б)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уведомление о приёме и регистрации запроса и комплекта документов, необходимых для предоставления государственной услуги;</w:t>
      </w:r>
    </w:p>
    <w:p w14:paraId="7503720F" w14:textId="0E94F4D9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в)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уведомление о мотивированном отказе в приёме запроса</w:t>
      </w:r>
      <w:r w:rsidRPr="00673441">
        <w:rPr>
          <w:szCs w:val="28"/>
        </w:rPr>
        <w:br/>
        <w:t>и комплекта документов, необходимых для предоставления государственной услуги;</w:t>
      </w:r>
    </w:p>
    <w:p w14:paraId="203BA2D6" w14:textId="274F7B7C" w:rsidR="007D4701" w:rsidRPr="00673441" w:rsidRDefault="007D4701" w:rsidP="007D4701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г)</w:t>
      </w:r>
      <w:r w:rsidR="00AC72E9" w:rsidRPr="00673441">
        <w:rPr>
          <w:szCs w:val="28"/>
        </w:rPr>
        <w:t> </w:t>
      </w:r>
      <w:r w:rsidRPr="00673441">
        <w:rPr>
          <w:szCs w:val="28"/>
        </w:rPr>
        <w:t>уведомление о возможности получить результат предоставления государственной услуги, либо мотивированный отказ в предоставлении государственной услуги.</w:t>
      </w:r>
    </w:p>
    <w:p w14:paraId="2F31F5F2" w14:textId="741E0F58" w:rsidR="002B2FFE" w:rsidRPr="00673441" w:rsidRDefault="00AC72E9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129</w:t>
      </w:r>
      <w:r w:rsidR="002B2F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2B2FFE" w:rsidRPr="00673441">
        <w:rPr>
          <w:szCs w:val="28"/>
        </w:rPr>
        <w:t>Представление документов и (или) информации, необходимых</w:t>
      </w:r>
      <w:r w:rsidR="002B2FFE" w:rsidRPr="00673441">
        <w:rPr>
          <w:szCs w:val="28"/>
        </w:rPr>
        <w:br/>
        <w:t>для предоставления государственной услуги, осуществляется, в том числе</w:t>
      </w:r>
      <w:r w:rsidR="002B2FFE" w:rsidRPr="00673441">
        <w:rPr>
          <w:szCs w:val="28"/>
        </w:rPr>
        <w:br/>
        <w:t>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</w:r>
      <w:r w:rsidR="002B2FFE" w:rsidRPr="00673441">
        <w:rPr>
          <w:szCs w:val="28"/>
        </w:rPr>
        <w:br/>
        <w:t>по межведомственному запросу органа, предоставляющего государственную услугу.</w:t>
      </w:r>
    </w:p>
    <w:p w14:paraId="2AB5135E" w14:textId="6D18FE97" w:rsidR="002B2FFE" w:rsidRPr="00673441" w:rsidRDefault="00AC72E9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130</w:t>
      </w:r>
      <w:r w:rsidR="002B2FFE" w:rsidRPr="00673441">
        <w:rPr>
          <w:szCs w:val="28"/>
        </w:rPr>
        <w:t>.</w:t>
      </w:r>
      <w:r w:rsidRPr="00673441">
        <w:rPr>
          <w:szCs w:val="28"/>
        </w:rPr>
        <w:t> </w:t>
      </w:r>
      <w:r w:rsidR="002B2FFE" w:rsidRPr="00673441">
        <w:rPr>
          <w:szCs w:val="28"/>
        </w:rPr>
        <w:t>Формирование и направление межведомственных запросов</w:t>
      </w:r>
      <w:r w:rsidR="002B2FFE" w:rsidRPr="00673441">
        <w:rPr>
          <w:szCs w:val="28"/>
        </w:rPr>
        <w:br/>
        <w:t>о предоставлении документов и (или) информации, необходимых</w:t>
      </w:r>
      <w:r w:rsidR="002B2FFE" w:rsidRPr="00673441">
        <w:rPr>
          <w:szCs w:val="28"/>
        </w:rPr>
        <w:br/>
        <w:t>для предоставления государственной услуги, в том числе с использованием единой системы межведомственного электронного взаимодействия</w:t>
      </w:r>
      <w:r w:rsidR="002B2FFE" w:rsidRPr="00673441">
        <w:rPr>
          <w:szCs w:val="28"/>
        </w:rPr>
        <w:br/>
      </w:r>
      <w:r w:rsidR="002B2FFE" w:rsidRPr="00673441">
        <w:rPr>
          <w:szCs w:val="28"/>
        </w:rPr>
        <w:lastRenderedPageBreak/>
        <w:t xml:space="preserve">и подключаемых к ней региональных систем межведомственного электронного взаимодействия, осуществляется в соответствии с требованиями Федерального </w:t>
      </w:r>
      <w:hyperlink r:id="rId21" w:history="1">
        <w:r w:rsidR="002B2FFE" w:rsidRPr="00673441">
          <w:rPr>
            <w:szCs w:val="28"/>
          </w:rPr>
          <w:t>закона</w:t>
        </w:r>
      </w:hyperlink>
      <w:r w:rsidR="002B2FFE" w:rsidRPr="00673441">
        <w:rPr>
          <w:szCs w:val="28"/>
        </w:rPr>
        <w:t xml:space="preserve"> «Об организации предоставления государственных и муниципальных услуг».</w:t>
      </w:r>
    </w:p>
    <w:p w14:paraId="7FB4B770" w14:textId="14801546" w:rsidR="002B2FFE" w:rsidRPr="00673441" w:rsidRDefault="00AC72E9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131</w:t>
      </w:r>
      <w:r w:rsidR="002B2FFE" w:rsidRPr="00673441">
        <w:rPr>
          <w:szCs w:val="28"/>
        </w:rPr>
        <w:t>.</w:t>
      </w:r>
      <w:r w:rsidRPr="00673441">
        <w:rPr>
          <w:szCs w:val="28"/>
        </w:rPr>
        <w:t> </w:t>
      </w:r>
      <w:r w:rsidR="002B2FFE" w:rsidRPr="00673441">
        <w:rPr>
          <w:szCs w:val="28"/>
        </w:rPr>
        <w:t>Формирование и направление межведомственных запросов</w:t>
      </w:r>
      <w:r w:rsidR="002B2FFE" w:rsidRPr="00673441">
        <w:rPr>
          <w:szCs w:val="28"/>
        </w:rPr>
        <w:br/>
        <w:t>осуществляется исполнителем в срок, не превышающий 3 (трех) рабочих дней</w:t>
      </w:r>
      <w:r w:rsidR="002B2FFE" w:rsidRPr="00673441">
        <w:rPr>
          <w:szCs w:val="28"/>
        </w:rPr>
        <w:br/>
        <w:t>со дня регистрации запроса о предоставлении государственной услуги.</w:t>
      </w:r>
    </w:p>
    <w:p w14:paraId="52EE5007" w14:textId="742003E2" w:rsidR="002B2FFE" w:rsidRPr="00673441" w:rsidRDefault="00AC72E9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132</w:t>
      </w:r>
      <w:r w:rsidR="002B2F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2B2FFE" w:rsidRPr="00673441">
        <w:rPr>
          <w:szCs w:val="28"/>
        </w:rPr>
        <w:tab/>
        <w:t>Рассмотрение запроса и комплекта документов, поступивших посредством ЕПГУ, осуществляется в порядке, предусмотр</w:t>
      </w:r>
      <w:r w:rsidR="00A14F69" w:rsidRPr="00673441">
        <w:rPr>
          <w:szCs w:val="28"/>
        </w:rPr>
        <w:t xml:space="preserve">енном                   </w:t>
      </w:r>
      <w:r w:rsidR="002B2FFE" w:rsidRPr="00673441">
        <w:rPr>
          <w:szCs w:val="28"/>
        </w:rPr>
        <w:t xml:space="preserve">пунктами </w:t>
      </w:r>
      <w:r w:rsidRPr="00673441">
        <w:rPr>
          <w:szCs w:val="28"/>
        </w:rPr>
        <w:t>67</w:t>
      </w:r>
      <w:r w:rsidR="002B2FFE" w:rsidRPr="00673441">
        <w:rPr>
          <w:szCs w:val="28"/>
        </w:rPr>
        <w:t xml:space="preserve"> </w:t>
      </w:r>
      <w:r w:rsidR="00197799" w:rsidRPr="00673441">
        <w:rPr>
          <w:szCs w:val="28"/>
        </w:rPr>
        <w:t xml:space="preserve">– </w:t>
      </w:r>
      <w:r w:rsidR="00B2513A" w:rsidRPr="00673441">
        <w:rPr>
          <w:szCs w:val="28"/>
        </w:rPr>
        <w:t>7</w:t>
      </w:r>
      <w:r w:rsidRPr="00673441">
        <w:rPr>
          <w:szCs w:val="28"/>
        </w:rPr>
        <w:t>2</w:t>
      </w:r>
      <w:r w:rsidR="002B2FFE" w:rsidRPr="00673441">
        <w:rPr>
          <w:szCs w:val="28"/>
        </w:rPr>
        <w:t xml:space="preserve"> Административного регламента.</w:t>
      </w:r>
    </w:p>
    <w:p w14:paraId="1B80FEA0" w14:textId="4C936354" w:rsidR="002B2FFE" w:rsidRPr="00673441" w:rsidRDefault="00AC72E9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133</w:t>
      </w:r>
      <w:r w:rsidR="002B2F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2B2FFE" w:rsidRPr="00673441">
        <w:rPr>
          <w:szCs w:val="28"/>
        </w:rPr>
        <w:t>Вручение (направление) заявителю уведомления о результате предоставления государственной услуги либо обоснованного отказа</w:t>
      </w:r>
      <w:r w:rsidR="002B2FFE" w:rsidRPr="00673441">
        <w:rPr>
          <w:szCs w:val="28"/>
        </w:rPr>
        <w:br/>
        <w:t>в предоставлении государственной услуги, осуществляется в зависимости</w:t>
      </w:r>
      <w:r w:rsidR="002B2FFE" w:rsidRPr="00673441">
        <w:rPr>
          <w:szCs w:val="28"/>
        </w:rPr>
        <w:br/>
        <w:t>от способа, указанного в заявлении, в том числе с использованием ЕПГУ,</w:t>
      </w:r>
      <w:r w:rsidR="002B2FFE" w:rsidRPr="00673441">
        <w:rPr>
          <w:szCs w:val="28"/>
        </w:rPr>
        <w:br/>
        <w:t xml:space="preserve">в порядке, предусмотренном пунктами </w:t>
      </w:r>
      <w:r w:rsidR="00EE1376" w:rsidRPr="00673441">
        <w:rPr>
          <w:szCs w:val="28"/>
        </w:rPr>
        <w:t>95</w:t>
      </w:r>
      <w:r w:rsidR="002B2FFE" w:rsidRPr="00673441">
        <w:rPr>
          <w:szCs w:val="28"/>
        </w:rPr>
        <w:t xml:space="preserve">, </w:t>
      </w:r>
      <w:r w:rsidR="00EE1376" w:rsidRPr="00673441">
        <w:rPr>
          <w:szCs w:val="28"/>
        </w:rPr>
        <w:t>99</w:t>
      </w:r>
      <w:r w:rsidR="002B2FFE" w:rsidRPr="00673441">
        <w:rPr>
          <w:szCs w:val="28"/>
        </w:rPr>
        <w:t xml:space="preserve">, </w:t>
      </w:r>
      <w:r w:rsidR="00EE1376" w:rsidRPr="00673441">
        <w:rPr>
          <w:szCs w:val="28"/>
        </w:rPr>
        <w:t>100</w:t>
      </w:r>
      <w:r w:rsidR="002B2FFE" w:rsidRPr="00673441">
        <w:rPr>
          <w:szCs w:val="28"/>
        </w:rPr>
        <w:t xml:space="preserve"> Административного регламента.</w:t>
      </w:r>
    </w:p>
    <w:p w14:paraId="435BD9CB" w14:textId="051B9301" w:rsidR="002B2FFE" w:rsidRPr="00673441" w:rsidRDefault="00AC72E9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134</w:t>
      </w:r>
      <w:r w:rsidR="002B2F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2B2FFE" w:rsidRPr="00673441">
        <w:rPr>
          <w:szCs w:val="28"/>
        </w:rPr>
        <w:t>Заявителям обеспечивается возможность оценить доступность</w:t>
      </w:r>
      <w:r w:rsidR="002B2FFE" w:rsidRPr="00673441">
        <w:rPr>
          <w:szCs w:val="28"/>
        </w:rPr>
        <w:br/>
        <w:t>и качество государственной услуги на ЕПГУ или с помощью официальных сайтов Ростехнадзора (его территориальных органов) в сети «Интернет».</w:t>
      </w:r>
    </w:p>
    <w:p w14:paraId="7E1B6D4B" w14:textId="6232AA2A" w:rsidR="002B2FFE" w:rsidRPr="00673441" w:rsidRDefault="00BB5D84" w:rsidP="002B2FFE">
      <w:pPr>
        <w:pStyle w:val="ConsPlusNormal"/>
        <w:spacing w:line="360" w:lineRule="auto"/>
        <w:ind w:firstLine="567"/>
        <w:jc w:val="both"/>
        <w:rPr>
          <w:szCs w:val="28"/>
        </w:rPr>
      </w:pPr>
      <w:r w:rsidRPr="00673441">
        <w:rPr>
          <w:szCs w:val="28"/>
        </w:rPr>
        <w:t>135</w:t>
      </w:r>
      <w:r w:rsidR="002B2FFE" w:rsidRPr="00673441">
        <w:rPr>
          <w:szCs w:val="28"/>
        </w:rPr>
        <w:t>.</w:t>
      </w:r>
      <w:r w:rsidR="00B2513A" w:rsidRPr="00673441">
        <w:rPr>
          <w:szCs w:val="28"/>
        </w:rPr>
        <w:t> </w:t>
      </w:r>
      <w:r w:rsidR="002B2FFE" w:rsidRPr="00673441">
        <w:rPr>
          <w:szCs w:val="28"/>
        </w:rPr>
        <w:t>Результатом административной процедуры является направление структурным подразделением территориального органа Ростехнадзора, ответственного за предоставление государственной услуги, ответственному исполнителю запроса и комплекта документов (или их копий) или вручение (направление) заявителю уведомления об отказе в предоставлении государственной услуги посредством ЕПГУ.</w:t>
      </w:r>
    </w:p>
    <w:p w14:paraId="6AD6F98D" w14:textId="77777777" w:rsidR="00BB5D84" w:rsidRPr="00673441" w:rsidRDefault="00BB5D84" w:rsidP="00BB5D8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93934D6" w14:textId="77777777" w:rsidR="00BB5D84" w:rsidRPr="00673441" w:rsidRDefault="00BB5D84" w:rsidP="00BB5D8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 xml:space="preserve">Исправление допущенных опечаток и ошибок в документах, </w:t>
      </w:r>
      <w:r w:rsidRPr="00673441">
        <w:rPr>
          <w:rFonts w:ascii="Times New Roman" w:hAnsi="Times New Roman"/>
          <w:b/>
          <w:bCs/>
          <w:sz w:val="28"/>
          <w:szCs w:val="28"/>
        </w:rPr>
        <w:br/>
        <w:t>поступивших в электронной форме с использованием ЕПГУ,</w:t>
      </w:r>
      <w:r w:rsidRPr="00673441">
        <w:rPr>
          <w:rFonts w:ascii="Times New Roman" w:hAnsi="Times New Roman"/>
          <w:b/>
          <w:bCs/>
          <w:sz w:val="28"/>
          <w:szCs w:val="28"/>
        </w:rPr>
        <w:br/>
        <w:t>выданных в результате предоставления государственной услуги</w:t>
      </w:r>
    </w:p>
    <w:p w14:paraId="62ACD546" w14:textId="77777777" w:rsidR="00BB5D84" w:rsidRPr="00673441" w:rsidRDefault="00BB5D84" w:rsidP="00BB5D84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1B7ECEF9" w14:textId="21958731" w:rsidR="00BB5D84" w:rsidRPr="00673441" w:rsidRDefault="00BB5D84" w:rsidP="00BB5D84">
      <w:pPr>
        <w:pStyle w:val="ConsPlusNormal"/>
        <w:spacing w:line="360" w:lineRule="auto"/>
        <w:ind w:firstLine="539"/>
        <w:jc w:val="both"/>
        <w:rPr>
          <w:szCs w:val="28"/>
        </w:rPr>
      </w:pPr>
      <w:r w:rsidRPr="00673441">
        <w:rPr>
          <w:szCs w:val="28"/>
        </w:rPr>
        <w:t>136.</w:t>
      </w:r>
      <w:r w:rsidR="00B2513A" w:rsidRPr="00673441">
        <w:rPr>
          <w:szCs w:val="28"/>
        </w:rPr>
        <w:t> </w:t>
      </w:r>
      <w:r w:rsidRPr="00673441">
        <w:rPr>
          <w:szCs w:val="28"/>
        </w:rPr>
        <w:t xml:space="preserve"> Исправление допущенных опечаток и ошибок в документах, </w:t>
      </w:r>
      <w:r w:rsidRPr="00673441">
        <w:rPr>
          <w:szCs w:val="28"/>
        </w:rPr>
        <w:lastRenderedPageBreak/>
        <w:t>выданных в результате предоставления государственной услуги, поступивших</w:t>
      </w:r>
      <w:r w:rsidRPr="00673441">
        <w:rPr>
          <w:szCs w:val="28"/>
        </w:rPr>
        <w:br/>
        <w:t xml:space="preserve"> в электронной форме с использованием ЕПГУ, осуществляется в порядке, предусмотренном </w:t>
      </w:r>
      <w:hyperlink r:id="rId22" w:history="1">
        <w:r w:rsidRPr="00673441">
          <w:rPr>
            <w:szCs w:val="28"/>
          </w:rPr>
          <w:t>пунктами 120</w:t>
        </w:r>
        <w:r w:rsidR="00197799" w:rsidRPr="00673441">
          <w:rPr>
            <w:szCs w:val="28"/>
          </w:rPr>
          <w:t xml:space="preserve"> – </w:t>
        </w:r>
        <w:r w:rsidRPr="00673441">
          <w:rPr>
            <w:szCs w:val="28"/>
          </w:rPr>
          <w:t>121</w:t>
        </w:r>
      </w:hyperlink>
      <w:r w:rsidRPr="00673441">
        <w:rPr>
          <w:szCs w:val="28"/>
        </w:rPr>
        <w:t xml:space="preserve"> Административного регламента.</w:t>
      </w:r>
    </w:p>
    <w:p w14:paraId="5E3EFB71" w14:textId="77777777" w:rsidR="007D4701" w:rsidRPr="00673441" w:rsidRDefault="007D4701" w:rsidP="00381DBB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38441EE0" w14:textId="77777777" w:rsidR="001D421C" w:rsidRPr="00673441" w:rsidRDefault="001D421C" w:rsidP="00381DBB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7CB5D964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IV. Формы контроля за предоставлением государственной услуги</w:t>
      </w:r>
    </w:p>
    <w:p w14:paraId="6761C2D8" w14:textId="77777777" w:rsidR="00314CF5" w:rsidRPr="00673441" w:rsidRDefault="00314CF5" w:rsidP="00E91E15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2C7CB981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Порядок осуществления текущего контроля за соблюдением</w:t>
      </w:r>
    </w:p>
    <w:p w14:paraId="47E545F5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</w:p>
    <w:p w14:paraId="41B99568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регламента и иных нормативных правовых актов,</w:t>
      </w:r>
    </w:p>
    <w:p w14:paraId="07A5829D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устанавливающих требования к предоставлению</w:t>
      </w:r>
    </w:p>
    <w:p w14:paraId="73906D9D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государственной услуги, а также</w:t>
      </w:r>
    </w:p>
    <w:p w14:paraId="06CA232A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принятием ими решений</w:t>
      </w:r>
    </w:p>
    <w:p w14:paraId="13B3B0F1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F97C73E" w14:textId="6C4C1753" w:rsidR="00381DBB" w:rsidRPr="00673441" w:rsidRDefault="00C6358E" w:rsidP="002C424E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37</w:t>
      </w:r>
      <w:r w:rsidR="002C424E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Текущий контроль за полнотой и качеством предоставления государственной услуги, за соблюдением и исполнением должностными лицами территориальных органов Ростехнадзора, участвующими в предоставлении государствен</w:t>
      </w:r>
      <w:r w:rsidR="000D31A8" w:rsidRPr="00673441">
        <w:rPr>
          <w:rFonts w:ascii="Times New Roman" w:hAnsi="Times New Roman"/>
          <w:sz w:val="28"/>
          <w:szCs w:val="28"/>
        </w:rPr>
        <w:t>ной услуги, положений</w:t>
      </w:r>
      <w:r w:rsidR="00381DBB" w:rsidRPr="00673441">
        <w:rPr>
          <w:rFonts w:ascii="Times New Roman" w:hAnsi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требования к предоставлению государственной услуги</w:t>
      </w:r>
      <w:r w:rsidR="00745F94" w:rsidRPr="00673441">
        <w:rPr>
          <w:rFonts w:ascii="Times New Roman" w:hAnsi="Times New Roman"/>
          <w:sz w:val="28"/>
          <w:szCs w:val="28"/>
        </w:rPr>
        <w:t>, а также принятием ими решений</w:t>
      </w:r>
      <w:r w:rsidR="00381DBB" w:rsidRPr="00673441">
        <w:rPr>
          <w:rFonts w:ascii="Times New Roman" w:hAnsi="Times New Roman"/>
          <w:sz w:val="28"/>
          <w:szCs w:val="28"/>
        </w:rPr>
        <w:t xml:space="preserve"> осуществляется должностными лицами Ростехнадзора</w:t>
      </w:r>
      <w:r w:rsidR="0059021C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>, ответственными</w:t>
      </w:r>
      <w:r w:rsidR="000D31A8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за организацию работы по предоставлению государственной услуги.</w:t>
      </w:r>
    </w:p>
    <w:p w14:paraId="2CC3907B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58A9B5E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Порядок и периодичность осуществления плановых</w:t>
      </w:r>
    </w:p>
    <w:p w14:paraId="11775971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 внеплановых проверок полноты и качества предоставления</w:t>
      </w:r>
    </w:p>
    <w:p w14:paraId="2AAEF3EE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государственной услуги, в том числе порядок и формы</w:t>
      </w:r>
    </w:p>
    <w:p w14:paraId="14D0CDED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контроля за полнотой и качеством предоставления</w:t>
      </w:r>
    </w:p>
    <w:p w14:paraId="2978B61F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</w:p>
    <w:p w14:paraId="16EF7F82" w14:textId="77777777" w:rsidR="000A481E" w:rsidRPr="00673441" w:rsidRDefault="000A481E" w:rsidP="000A481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b/>
          <w:sz w:val="28"/>
          <w:szCs w:val="28"/>
        </w:rPr>
      </w:pPr>
    </w:p>
    <w:p w14:paraId="7CFB5333" w14:textId="17E7DCD1" w:rsidR="00381DBB" w:rsidRPr="00673441" w:rsidRDefault="00C6358E" w:rsidP="000A481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38</w:t>
      </w:r>
      <w:r w:rsidR="000A481E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Плановый контроль за полнотой и качеством предоставления государственной услуги структурным подразделением территориального органа Ростехнадзора, ответственного за предоставление государственной услуги, осуществляется в ходе проведения п</w:t>
      </w:r>
      <w:r w:rsidR="00974D1C" w:rsidRPr="00673441">
        <w:rPr>
          <w:rFonts w:ascii="Times New Roman" w:hAnsi="Times New Roman"/>
          <w:sz w:val="28"/>
          <w:szCs w:val="28"/>
        </w:rPr>
        <w:t>роверок в установленном порядке</w:t>
      </w:r>
      <w:r w:rsidR="00381DBB" w:rsidRPr="00673441">
        <w:rPr>
          <w:rFonts w:ascii="Times New Roman" w:hAnsi="Times New Roman"/>
          <w:sz w:val="28"/>
          <w:szCs w:val="28"/>
        </w:rPr>
        <w:t>.</w:t>
      </w:r>
    </w:p>
    <w:p w14:paraId="50B3B57A" w14:textId="17296E6E" w:rsidR="00381DBB" w:rsidRPr="00673441" w:rsidRDefault="00C6358E" w:rsidP="000A481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1</w:t>
      </w:r>
      <w:r w:rsidR="00BB5D84" w:rsidRPr="00673441">
        <w:rPr>
          <w:rFonts w:ascii="Times New Roman" w:hAnsi="Times New Roman"/>
          <w:sz w:val="28"/>
          <w:szCs w:val="28"/>
        </w:rPr>
        <w:t>39</w:t>
      </w:r>
      <w:r w:rsidR="000A481E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D74116" w:rsidRPr="00673441">
        <w:rPr>
          <w:rFonts w:ascii="Times New Roman" w:hAnsi="Times New Roman"/>
          <w:sz w:val="28"/>
          <w:szCs w:val="28"/>
        </w:rPr>
        <w:t>Внеплановые проверки полноты и качества предоставления государственной услуги территориальным органом Ростехнадзора осуществляются на основании жалоб на решения или действия (бездействие) должностных лиц территориального органа Ростехнадзора, принятые</w:t>
      </w:r>
      <w:r w:rsidR="00D74116" w:rsidRPr="00673441">
        <w:rPr>
          <w:rFonts w:ascii="Times New Roman" w:hAnsi="Times New Roman"/>
          <w:sz w:val="28"/>
          <w:szCs w:val="28"/>
        </w:rPr>
        <w:br/>
        <w:t>или осуществлённые в ходе предоставления государственной услуги</w:t>
      </w:r>
      <w:r w:rsidR="00381DBB" w:rsidRPr="00673441">
        <w:rPr>
          <w:rFonts w:ascii="Times New Roman" w:hAnsi="Times New Roman"/>
          <w:sz w:val="28"/>
          <w:szCs w:val="28"/>
        </w:rPr>
        <w:t>.</w:t>
      </w:r>
    </w:p>
    <w:p w14:paraId="1945DD2B" w14:textId="50BC924C" w:rsidR="00381DBB" w:rsidRPr="00673441" w:rsidRDefault="00C6358E" w:rsidP="000A481E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40</w:t>
      </w:r>
      <w:r w:rsidR="000A481E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При проведении проверок могут рассматриваться все вопросы, связанные с предоставлением государственной услуги (комплексные проверки), или отдельные вопросы, связанные с предоставлением государственной услуги (тематические проверки).</w:t>
      </w:r>
    </w:p>
    <w:p w14:paraId="0D3073C4" w14:textId="181D3E12" w:rsidR="00905DBA" w:rsidRPr="00673441" w:rsidRDefault="00C6358E" w:rsidP="00E91E15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41</w:t>
      </w:r>
      <w:r w:rsidR="000A481E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14:paraId="16D5E931" w14:textId="77777777" w:rsidR="00905DBA" w:rsidRDefault="00905DBA" w:rsidP="00E06989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14:paraId="44017346" w14:textId="77777777" w:rsidR="00CB2002" w:rsidRDefault="00CB2002" w:rsidP="00E06989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14:paraId="06B023F8" w14:textId="77777777" w:rsidR="00CB2002" w:rsidRDefault="00CB2002" w:rsidP="00E06989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14:paraId="2E6084E9" w14:textId="77777777" w:rsidR="00CB2002" w:rsidRPr="00673441" w:rsidRDefault="00CB2002" w:rsidP="00E06989">
      <w:pPr>
        <w:autoSpaceDE w:val="0"/>
        <w:autoSpaceDN w:val="0"/>
        <w:adjustRightInd w:val="0"/>
        <w:outlineLvl w:val="1"/>
        <w:rPr>
          <w:rFonts w:ascii="Times New Roman" w:hAnsi="Times New Roman"/>
          <w:bCs/>
          <w:sz w:val="28"/>
          <w:szCs w:val="28"/>
        </w:rPr>
      </w:pPr>
    </w:p>
    <w:p w14:paraId="0CF4A32F" w14:textId="2E8CA200" w:rsidR="00381DBB" w:rsidRPr="00673441" w:rsidRDefault="00381DBB" w:rsidP="00E06989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 xml:space="preserve">Ответственность должностных лиц </w:t>
      </w:r>
      <w:r w:rsidR="00E06989" w:rsidRPr="00673441">
        <w:rPr>
          <w:rFonts w:ascii="Times New Roman" w:hAnsi="Times New Roman"/>
          <w:b/>
          <w:bCs/>
          <w:sz w:val="28"/>
          <w:szCs w:val="28"/>
        </w:rPr>
        <w:t>Ростехнадзора</w:t>
      </w:r>
      <w:r w:rsidR="001D421C" w:rsidRPr="00673441">
        <w:rPr>
          <w:rFonts w:ascii="Times New Roman" w:hAnsi="Times New Roman"/>
          <w:b/>
          <w:bCs/>
          <w:sz w:val="28"/>
          <w:szCs w:val="28"/>
        </w:rPr>
        <w:br/>
      </w:r>
      <w:r w:rsidR="00E06989" w:rsidRPr="00673441">
        <w:rPr>
          <w:rFonts w:ascii="Times New Roman" w:hAnsi="Times New Roman"/>
          <w:b/>
          <w:bCs/>
          <w:sz w:val="28"/>
          <w:szCs w:val="28"/>
        </w:rPr>
        <w:t xml:space="preserve"> (его территориальных органов)</w:t>
      </w:r>
      <w:r w:rsidR="00690C70" w:rsidRPr="00673441">
        <w:rPr>
          <w:rFonts w:ascii="Times New Roman" w:hAnsi="Times New Roman"/>
          <w:b/>
          <w:bCs/>
          <w:sz w:val="28"/>
          <w:szCs w:val="28"/>
        </w:rPr>
        <w:t xml:space="preserve">, ответственных </w:t>
      </w:r>
      <w:r w:rsidRPr="00673441">
        <w:rPr>
          <w:rFonts w:ascii="Times New Roman" w:hAnsi="Times New Roman"/>
          <w:b/>
          <w:bCs/>
          <w:sz w:val="28"/>
          <w:szCs w:val="28"/>
        </w:rPr>
        <w:t>за решения</w:t>
      </w:r>
    </w:p>
    <w:p w14:paraId="2024F4A7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 действия (бездействие), принимаемые (осуществляемые)</w:t>
      </w:r>
    </w:p>
    <w:p w14:paraId="44CA7572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в ходе предоставления государственной услуги</w:t>
      </w:r>
    </w:p>
    <w:p w14:paraId="26087AE5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5F6CEC" w14:textId="00F821F5" w:rsidR="00381DBB" w:rsidRPr="00673441" w:rsidRDefault="00C6358E" w:rsidP="00E06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42</w:t>
      </w:r>
      <w:r w:rsidR="00E06989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За неисполнение или ненадлежаще</w:t>
      </w:r>
      <w:r w:rsidR="008C121E" w:rsidRPr="00673441">
        <w:rPr>
          <w:rFonts w:ascii="Times New Roman" w:hAnsi="Times New Roman"/>
          <w:sz w:val="28"/>
          <w:szCs w:val="28"/>
        </w:rPr>
        <w:t xml:space="preserve">е исполнение своих </w:t>
      </w:r>
      <w:r w:rsidR="009750D8" w:rsidRPr="00673441">
        <w:rPr>
          <w:rFonts w:ascii="Times New Roman" w:hAnsi="Times New Roman"/>
          <w:sz w:val="28"/>
          <w:szCs w:val="28"/>
        </w:rPr>
        <w:t xml:space="preserve">                        обязанностей </w:t>
      </w:r>
      <w:r w:rsidR="00381DBB" w:rsidRPr="00673441">
        <w:rPr>
          <w:rFonts w:ascii="Times New Roman" w:hAnsi="Times New Roman"/>
          <w:sz w:val="28"/>
          <w:szCs w:val="28"/>
        </w:rPr>
        <w:t xml:space="preserve">по исполнению административных процедур и </w:t>
      </w:r>
      <w:r w:rsidR="000D31A8" w:rsidRPr="00673441">
        <w:rPr>
          <w:rFonts w:ascii="Times New Roman" w:hAnsi="Times New Roman"/>
          <w:sz w:val="28"/>
          <w:szCs w:val="28"/>
        </w:rPr>
        <w:t>соблюдению требований</w:t>
      </w:r>
      <w:r w:rsidR="00381DBB" w:rsidRPr="00673441">
        <w:rPr>
          <w:rFonts w:ascii="Times New Roman" w:hAnsi="Times New Roman"/>
          <w:sz w:val="28"/>
          <w:szCs w:val="28"/>
        </w:rPr>
        <w:t xml:space="preserve"> Административного регламента при предоставлении государственной услуги должностные лица</w:t>
      </w:r>
      <w:r w:rsidR="0082516D" w:rsidRPr="00673441">
        <w:rPr>
          <w:rFonts w:ascii="Times New Roman" w:hAnsi="Times New Roman"/>
          <w:sz w:val="28"/>
          <w:szCs w:val="28"/>
        </w:rPr>
        <w:t xml:space="preserve"> Ростехнадзора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 xml:space="preserve"> несут ответственность, предусмотренную законодательством Российской Федерации.</w:t>
      </w:r>
    </w:p>
    <w:p w14:paraId="1DE26963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1F1B1AA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Положения, характеризующие требования к порядку</w:t>
      </w:r>
    </w:p>
    <w:p w14:paraId="0039912A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 формам контроля за предоставлением государственной</w:t>
      </w:r>
    </w:p>
    <w:p w14:paraId="3B82B9E5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услуги, в том числе со стороны граждан,</w:t>
      </w:r>
    </w:p>
    <w:p w14:paraId="21226488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их объединений и организаций</w:t>
      </w:r>
    </w:p>
    <w:p w14:paraId="3F776B35" w14:textId="77777777" w:rsidR="00381DBB" w:rsidRPr="00673441" w:rsidRDefault="00381DBB" w:rsidP="00381DBB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</w:p>
    <w:p w14:paraId="635893C3" w14:textId="62377FCA" w:rsidR="00381DBB" w:rsidRPr="00673441" w:rsidRDefault="00C6358E" w:rsidP="009750D8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lastRenderedPageBreak/>
        <w:t>1</w:t>
      </w:r>
      <w:r w:rsidR="00BB5D84" w:rsidRPr="00673441">
        <w:rPr>
          <w:rFonts w:ascii="Times New Roman" w:hAnsi="Times New Roman"/>
          <w:sz w:val="28"/>
          <w:szCs w:val="28"/>
        </w:rPr>
        <w:t>43</w:t>
      </w:r>
      <w:r w:rsidR="009750D8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Контроль за предоставлением государственной услуги со стороны уполномоченных должностных лиц Ростехнадзора</w:t>
      </w:r>
      <w:r w:rsidR="0059021C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 xml:space="preserve"> должен быть постоянным, всесторонним и объективным.</w:t>
      </w:r>
    </w:p>
    <w:p w14:paraId="275FBF1D" w14:textId="4C05B38C" w:rsidR="00905DBA" w:rsidRPr="00673441" w:rsidRDefault="00C6358E" w:rsidP="00D74116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44</w:t>
      </w:r>
      <w:r w:rsidR="009750D8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D74116" w:rsidRPr="00673441">
        <w:rPr>
          <w:rFonts w:ascii="Times New Roman" w:hAnsi="Times New Roman"/>
          <w:sz w:val="28"/>
          <w:szCs w:val="28"/>
        </w:rPr>
        <w:t xml:space="preserve">В целях осуществления контроля за предоставлением государственной услуги граждане, их объединения и организации имеют право направлять </w:t>
      </w:r>
      <w:r w:rsidR="00D74116" w:rsidRPr="00673441">
        <w:rPr>
          <w:rFonts w:ascii="Times New Roman" w:hAnsi="Times New Roman"/>
          <w:sz w:val="28"/>
          <w:szCs w:val="28"/>
        </w:rPr>
        <w:br/>
        <w:t>в Ростехнадзор и его территориальные органы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территориального органа Ростехнадзора, ответственными за организацию работы по предоставлению государственной услуги, требований Административного регламента, законодательных и иных нормативных правовых актов, устанавливающих требования к предоставлению государственной услуги.</w:t>
      </w:r>
    </w:p>
    <w:p w14:paraId="1F338BDC" w14:textId="77777777" w:rsidR="00905DBA" w:rsidRPr="00673441" w:rsidRDefault="00905DBA" w:rsidP="00905DBA">
      <w:pPr>
        <w:autoSpaceDE w:val="0"/>
        <w:autoSpaceDN w:val="0"/>
        <w:adjustRightInd w:val="0"/>
        <w:outlineLvl w:val="0"/>
        <w:rPr>
          <w:rFonts w:ascii="Times New Roman" w:hAnsi="Times New Roman"/>
          <w:bCs/>
          <w:sz w:val="28"/>
          <w:szCs w:val="28"/>
        </w:rPr>
      </w:pPr>
    </w:p>
    <w:p w14:paraId="4FD8E28D" w14:textId="77777777" w:rsidR="000E7234" w:rsidRDefault="000E7234" w:rsidP="00381D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4E780B05" w14:textId="77777777" w:rsidR="000E7234" w:rsidRDefault="000E7234" w:rsidP="00381D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6E4BA9D0" w14:textId="77777777" w:rsidR="000E7234" w:rsidRDefault="000E7234" w:rsidP="00381D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</w:p>
    <w:p w14:paraId="06BDF1A6" w14:textId="77777777" w:rsidR="00381DBB" w:rsidRPr="00673441" w:rsidRDefault="00381DBB" w:rsidP="00381DBB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V. Досудебный (внесудебный) порядок обжалования</w:t>
      </w:r>
    </w:p>
    <w:p w14:paraId="60A12B1A" w14:textId="07150408" w:rsidR="00381DBB" w:rsidRPr="00673441" w:rsidRDefault="00381DBB" w:rsidP="00E91E1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 xml:space="preserve">решений и действий (бездействия) </w:t>
      </w:r>
      <w:r w:rsidR="00690C70" w:rsidRPr="00673441">
        <w:rPr>
          <w:rFonts w:ascii="Times New Roman" w:hAnsi="Times New Roman"/>
          <w:b/>
          <w:bCs/>
          <w:sz w:val="28"/>
          <w:szCs w:val="28"/>
        </w:rPr>
        <w:t>территориальных органов Ростехнадзора, предоставляющих</w:t>
      </w:r>
      <w:r w:rsidR="00E91E15" w:rsidRPr="0067344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73441">
        <w:rPr>
          <w:rFonts w:ascii="Times New Roman" w:hAnsi="Times New Roman"/>
          <w:b/>
          <w:bCs/>
          <w:sz w:val="28"/>
          <w:szCs w:val="28"/>
        </w:rPr>
        <w:t>государственную услугу, а также его должностных лиц</w:t>
      </w:r>
    </w:p>
    <w:p w14:paraId="60743E4A" w14:textId="77777777" w:rsidR="00381DBB" w:rsidRPr="00673441" w:rsidRDefault="00381DBB" w:rsidP="00E91E1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867DC3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(осуществлённых) в ходе предоставления государственной услуги</w:t>
      </w:r>
    </w:p>
    <w:p w14:paraId="54EB9178" w14:textId="77777777" w:rsidR="00E06989" w:rsidRPr="00673441" w:rsidRDefault="00E06989" w:rsidP="00E91E1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49F03ADA" w14:textId="1071B9AF" w:rsidR="00381DBB" w:rsidRPr="00673441" w:rsidRDefault="00C6358E" w:rsidP="00E06989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45</w:t>
      </w:r>
      <w:r w:rsidR="009750D8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Заявители могут обратиться с жалобой на действия (бездействие) Ростехнадзора</w:t>
      </w:r>
      <w:r w:rsidR="00E06989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>, его должностных лиц и решения, принятые (осуществляемые) в ходе предоставления</w:t>
      </w:r>
      <w:r w:rsidR="0064417D" w:rsidRPr="00673441">
        <w:rPr>
          <w:rFonts w:ascii="Times New Roman" w:hAnsi="Times New Roman"/>
          <w:sz w:val="28"/>
          <w:szCs w:val="28"/>
        </w:rPr>
        <w:t xml:space="preserve"> государственной услуги (далее 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381DBB" w:rsidRPr="00673441">
        <w:rPr>
          <w:rFonts w:ascii="Times New Roman" w:hAnsi="Times New Roman"/>
          <w:sz w:val="28"/>
          <w:szCs w:val="28"/>
        </w:rPr>
        <w:t xml:space="preserve"> жалоба), в том числе с использованием ЕПГУ.</w:t>
      </w:r>
    </w:p>
    <w:p w14:paraId="200E8847" w14:textId="77777777" w:rsidR="00381DBB" w:rsidRPr="00673441" w:rsidRDefault="00381DBB" w:rsidP="00E91E15">
      <w:pPr>
        <w:autoSpaceDE w:val="0"/>
        <w:autoSpaceDN w:val="0"/>
        <w:adjustRightInd w:val="0"/>
        <w:spacing w:line="300" w:lineRule="auto"/>
        <w:jc w:val="center"/>
        <w:outlineLvl w:val="1"/>
        <w:rPr>
          <w:rFonts w:ascii="Times New Roman" w:hAnsi="Times New Roman"/>
          <w:bCs/>
          <w:strike/>
          <w:sz w:val="28"/>
          <w:szCs w:val="28"/>
        </w:rPr>
      </w:pPr>
    </w:p>
    <w:p w14:paraId="688EBF6B" w14:textId="77777777" w:rsidR="00381DBB" w:rsidRPr="00673441" w:rsidRDefault="00381DBB" w:rsidP="00381DBB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lastRenderedPageBreak/>
        <w:t>Органы государственной власти, организации и уполномоченные</w:t>
      </w:r>
      <w:r w:rsidR="005A46D4" w:rsidRPr="00673441">
        <w:rPr>
          <w:rFonts w:ascii="Times New Roman" w:hAnsi="Times New Roman"/>
          <w:b/>
          <w:bCs/>
          <w:sz w:val="28"/>
          <w:szCs w:val="28"/>
        </w:rPr>
        <w:br/>
      </w:r>
      <w:r w:rsidRPr="00673441">
        <w:rPr>
          <w:rFonts w:ascii="Times New Roman" w:hAnsi="Times New Roman"/>
          <w:b/>
          <w:bCs/>
          <w:sz w:val="28"/>
          <w:szCs w:val="28"/>
        </w:rPr>
        <w:t xml:space="preserve"> на рассмотрение жалобы лица, которым может быть направлена жалоба заявителя в д</w:t>
      </w:r>
      <w:r w:rsidR="00745F94" w:rsidRPr="00673441">
        <w:rPr>
          <w:rFonts w:ascii="Times New Roman" w:hAnsi="Times New Roman"/>
          <w:b/>
          <w:bCs/>
          <w:sz w:val="28"/>
          <w:szCs w:val="28"/>
        </w:rPr>
        <w:t>осудебном (внесудебном) порядке</w:t>
      </w:r>
    </w:p>
    <w:p w14:paraId="6C387DDC" w14:textId="77777777" w:rsidR="00E06989" w:rsidRPr="00673441" w:rsidRDefault="00E06989" w:rsidP="00E91E15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sz w:val="28"/>
          <w:szCs w:val="28"/>
        </w:rPr>
      </w:pPr>
    </w:p>
    <w:p w14:paraId="3B267ED5" w14:textId="27AFE255" w:rsidR="00381DBB" w:rsidRPr="00673441" w:rsidRDefault="00C6358E" w:rsidP="00E06989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46</w:t>
      </w:r>
      <w:r w:rsidR="009750D8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Жалоба рассматривается Ростехнадзором (</w:t>
      </w:r>
      <w:r w:rsidR="0062423E" w:rsidRPr="00673441">
        <w:rPr>
          <w:rFonts w:ascii="Times New Roman" w:hAnsi="Times New Roman"/>
          <w:sz w:val="28"/>
          <w:szCs w:val="28"/>
        </w:rPr>
        <w:t xml:space="preserve">его </w:t>
      </w:r>
      <w:r w:rsidR="00381DBB" w:rsidRPr="00673441">
        <w:rPr>
          <w:rFonts w:ascii="Times New Roman" w:hAnsi="Times New Roman"/>
          <w:sz w:val="28"/>
          <w:szCs w:val="28"/>
        </w:rPr>
        <w:t>терр</w:t>
      </w:r>
      <w:r w:rsidR="0062423E" w:rsidRPr="00673441">
        <w:rPr>
          <w:rFonts w:ascii="Times New Roman" w:hAnsi="Times New Roman"/>
          <w:sz w:val="28"/>
          <w:szCs w:val="28"/>
        </w:rPr>
        <w:t>иториальным органом</w:t>
      </w:r>
      <w:r w:rsidR="00381DBB" w:rsidRPr="00673441">
        <w:rPr>
          <w:rFonts w:ascii="Times New Roman" w:hAnsi="Times New Roman"/>
          <w:sz w:val="28"/>
          <w:szCs w:val="28"/>
        </w:rPr>
        <w:t>) в соответствии с Правилами подачи и рассмотрения жалоб</w:t>
      </w:r>
      <w:r w:rsidR="009750D8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 xml:space="preserve">на решения и действия (бездействие) федеральных органов исполнительной власти </w:t>
      </w:r>
      <w:r w:rsidR="0062423E" w:rsidRPr="00673441">
        <w:rPr>
          <w:rFonts w:ascii="Times New Roman" w:hAnsi="Times New Roman"/>
          <w:sz w:val="28"/>
          <w:szCs w:val="28"/>
        </w:rPr>
        <w:t xml:space="preserve">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наделённых</w:t>
      </w:r>
      <w:r w:rsidR="009750D8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>в соответствии</w:t>
      </w:r>
      <w:r w:rsidR="009750D8" w:rsidRPr="00673441">
        <w:rPr>
          <w:rFonts w:ascii="Times New Roman" w:hAnsi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/>
          <w:sz w:val="28"/>
          <w:szCs w:val="28"/>
        </w:rPr>
        <w:t xml:space="preserve">с федеральными законами полномочиями по предоставлению государственных услуг </w:t>
      </w:r>
      <w:r w:rsidR="0062423E" w:rsidRPr="00673441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</w:t>
      </w:r>
      <w:r w:rsidR="0062423E" w:rsidRPr="00673441">
        <w:rPr>
          <w:rFonts w:ascii="Times New Roman" w:hAnsi="Times New Roman"/>
          <w:sz w:val="28"/>
          <w:szCs w:val="28"/>
        </w:rPr>
        <w:t xml:space="preserve">                </w:t>
      </w:r>
      <w:r w:rsidR="0047288A" w:rsidRPr="00673441">
        <w:rPr>
          <w:rFonts w:ascii="Times New Roman" w:hAnsi="Times New Roman"/>
          <w:sz w:val="28"/>
          <w:szCs w:val="28"/>
        </w:rPr>
        <w:t>а</w:t>
      </w:r>
      <w:r w:rsidR="00381DBB" w:rsidRPr="00673441">
        <w:rPr>
          <w:rFonts w:ascii="Times New Roman" w:hAnsi="Times New Roman"/>
          <w:sz w:val="28"/>
          <w:szCs w:val="28"/>
        </w:rPr>
        <w:t xml:space="preserve"> также многофункциональных центров предоставления государственных</w:t>
      </w:r>
      <w:r w:rsidR="009750D8" w:rsidRPr="00673441">
        <w:rPr>
          <w:rFonts w:ascii="Times New Roman" w:hAnsi="Times New Roman"/>
          <w:sz w:val="28"/>
          <w:szCs w:val="28"/>
        </w:rPr>
        <w:t xml:space="preserve"> </w:t>
      </w:r>
      <w:r w:rsidR="0062423E" w:rsidRPr="00673441">
        <w:rPr>
          <w:rFonts w:ascii="Times New Roman" w:hAnsi="Times New Roman"/>
          <w:sz w:val="28"/>
          <w:szCs w:val="28"/>
        </w:rPr>
        <w:t xml:space="preserve">                        </w:t>
      </w:r>
      <w:r w:rsidR="00381DBB" w:rsidRPr="00673441">
        <w:rPr>
          <w:rFonts w:ascii="Times New Roman" w:hAnsi="Times New Roman"/>
          <w:sz w:val="28"/>
          <w:szCs w:val="28"/>
        </w:rPr>
        <w:t xml:space="preserve">и муниципальных услуг и их работников, утверждёнными постановлением Правительства Российской Федерации от 16 августа 2012 г. </w:t>
      </w:r>
      <w:r w:rsidR="00381DBB" w:rsidRPr="00673441">
        <w:rPr>
          <w:rFonts w:ascii="Times New Roman" w:hAnsi="Times New Roman"/>
          <w:sz w:val="28"/>
          <w:szCs w:val="28"/>
        </w:rPr>
        <w:br/>
        <w:t xml:space="preserve">№ 840 </w:t>
      </w:r>
      <w:r w:rsidR="00ED4978" w:rsidRPr="00673441">
        <w:rPr>
          <w:rFonts w:ascii="Times New Roman" w:hAnsi="Times New Roman"/>
          <w:sz w:val="28"/>
          <w:szCs w:val="28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наделённых в соответствии с федеральными законами полномочиями по предоставлению государственных услуг</w:t>
      </w:r>
      <w:r w:rsidR="00ED4978" w:rsidRPr="00673441">
        <w:rPr>
          <w:rFonts w:ascii="Times New Roman" w:hAnsi="Times New Roman"/>
          <w:sz w:val="28"/>
          <w:szCs w:val="28"/>
        </w:rPr>
        <w:br/>
        <w:t xml:space="preserve">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       а также многофункциональных центров предоставления государственных               и муниципальных услуг и их работников» </w:t>
      </w:r>
      <w:r w:rsidR="00381DBB" w:rsidRPr="00673441">
        <w:rPr>
          <w:rFonts w:ascii="Times New Roman" w:hAnsi="Times New Roman"/>
          <w:sz w:val="28"/>
          <w:szCs w:val="28"/>
        </w:rPr>
        <w:t>(Собрание законо</w:t>
      </w:r>
      <w:r w:rsidR="00020FC9" w:rsidRPr="00673441">
        <w:rPr>
          <w:rFonts w:ascii="Times New Roman" w:hAnsi="Times New Roman"/>
          <w:sz w:val="28"/>
          <w:szCs w:val="28"/>
        </w:rPr>
        <w:t xml:space="preserve">дательства Российской Федерации 2012, № 35, ст. 4829; 2014, № 50, ст. 7113; 2015, № 47,   </w:t>
      </w:r>
      <w:r w:rsidR="00020FC9" w:rsidRPr="00673441">
        <w:rPr>
          <w:rFonts w:ascii="Times New Roman" w:hAnsi="Times New Roman"/>
          <w:sz w:val="28"/>
          <w:szCs w:val="28"/>
        </w:rPr>
        <w:lastRenderedPageBreak/>
        <w:t xml:space="preserve">ст. 6596; 2016, № 51, ст. 7370; 2017, № 44, ст. 6523; 2018, № 25, ст. 3696)               </w:t>
      </w:r>
      <w:r w:rsidR="00ED4978" w:rsidRPr="00673441">
        <w:rPr>
          <w:rFonts w:ascii="Times New Roman" w:hAnsi="Times New Roman"/>
          <w:sz w:val="28"/>
          <w:szCs w:val="28"/>
        </w:rPr>
        <w:t>(далее</w:t>
      </w:r>
      <w:r w:rsidR="0064417D" w:rsidRPr="00673441">
        <w:rPr>
          <w:rFonts w:ascii="Times New Roman" w:hAnsi="Times New Roman"/>
          <w:sz w:val="28"/>
          <w:szCs w:val="28"/>
        </w:rPr>
        <w:t xml:space="preserve"> </w:t>
      </w:r>
      <w:r w:rsidR="00197799" w:rsidRPr="00673441">
        <w:rPr>
          <w:rFonts w:ascii="Times New Roman" w:hAnsi="Times New Roman"/>
          <w:sz w:val="28"/>
          <w:szCs w:val="28"/>
        </w:rPr>
        <w:t xml:space="preserve"> – </w:t>
      </w:r>
      <w:r w:rsidR="00ED4978" w:rsidRPr="00673441">
        <w:rPr>
          <w:rFonts w:ascii="Times New Roman" w:hAnsi="Times New Roman"/>
          <w:sz w:val="28"/>
          <w:szCs w:val="28"/>
        </w:rPr>
        <w:t xml:space="preserve"> Постановление Российской Федерации № 840)</w:t>
      </w:r>
      <w:r w:rsidR="00020FC9" w:rsidRPr="00673441">
        <w:rPr>
          <w:rFonts w:ascii="Times New Roman" w:hAnsi="Times New Roman"/>
          <w:sz w:val="28"/>
          <w:szCs w:val="28"/>
        </w:rPr>
        <w:t>.</w:t>
      </w:r>
    </w:p>
    <w:p w14:paraId="4EDC805A" w14:textId="056CD4B5" w:rsidR="00381DBB" w:rsidRPr="00673441" w:rsidRDefault="00381DBB" w:rsidP="00381DB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Жалобы на действия (бездействие) должностных лиц </w:t>
      </w:r>
      <w:r w:rsidR="00632A9C" w:rsidRPr="00673441">
        <w:rPr>
          <w:rFonts w:ascii="Times New Roman" w:hAnsi="Times New Roman"/>
          <w:sz w:val="28"/>
          <w:szCs w:val="28"/>
        </w:rPr>
        <w:t xml:space="preserve">территориального органа Ростехнадзора </w:t>
      </w:r>
      <w:r w:rsidRPr="00673441">
        <w:rPr>
          <w:rFonts w:ascii="Times New Roman" w:hAnsi="Times New Roman"/>
          <w:sz w:val="28"/>
          <w:szCs w:val="28"/>
        </w:rPr>
        <w:t xml:space="preserve">при предоставлении государственной услуги направляются </w:t>
      </w:r>
      <w:r w:rsidR="00632A9C" w:rsidRPr="00673441">
        <w:rPr>
          <w:rFonts w:ascii="Times New Roman" w:hAnsi="Times New Roman"/>
          <w:sz w:val="28"/>
          <w:szCs w:val="28"/>
        </w:rPr>
        <w:t>руководителю</w:t>
      </w:r>
      <w:r w:rsidRPr="00673441">
        <w:rPr>
          <w:rFonts w:ascii="Times New Roman" w:hAnsi="Times New Roman"/>
          <w:sz w:val="28"/>
          <w:szCs w:val="28"/>
        </w:rPr>
        <w:t xml:space="preserve"> </w:t>
      </w:r>
      <w:r w:rsidR="00632A9C" w:rsidRPr="00673441">
        <w:rPr>
          <w:rFonts w:ascii="Times New Roman" w:hAnsi="Times New Roman"/>
          <w:sz w:val="28"/>
          <w:szCs w:val="28"/>
        </w:rPr>
        <w:t>территориального органа Ростехнадзора</w:t>
      </w:r>
      <w:r w:rsidRPr="00673441">
        <w:rPr>
          <w:rFonts w:ascii="Times New Roman" w:hAnsi="Times New Roman"/>
          <w:sz w:val="28"/>
          <w:szCs w:val="28"/>
        </w:rPr>
        <w:t>.</w:t>
      </w:r>
    </w:p>
    <w:p w14:paraId="0FEEC824" w14:textId="77777777" w:rsidR="00E91E15" w:rsidRPr="00673441" w:rsidRDefault="00381DBB" w:rsidP="00E91E15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Жалобы на решения, принятые </w:t>
      </w:r>
      <w:r w:rsidR="00632A9C" w:rsidRPr="00673441">
        <w:rPr>
          <w:rFonts w:ascii="Times New Roman" w:hAnsi="Times New Roman"/>
          <w:sz w:val="28"/>
          <w:szCs w:val="28"/>
        </w:rPr>
        <w:t xml:space="preserve">руководителем </w:t>
      </w:r>
      <w:r w:rsidRPr="00673441">
        <w:rPr>
          <w:rFonts w:ascii="Times New Roman" w:hAnsi="Times New Roman"/>
          <w:sz w:val="28"/>
          <w:szCs w:val="28"/>
        </w:rPr>
        <w:t>терри</w:t>
      </w:r>
      <w:r w:rsidR="00632A9C" w:rsidRPr="00673441">
        <w:rPr>
          <w:rFonts w:ascii="Times New Roman" w:hAnsi="Times New Roman"/>
          <w:sz w:val="28"/>
          <w:szCs w:val="28"/>
        </w:rPr>
        <w:t>ториального                        органа Ростехнадзора</w:t>
      </w:r>
      <w:r w:rsidRPr="00673441">
        <w:rPr>
          <w:rFonts w:ascii="Times New Roman" w:hAnsi="Times New Roman"/>
          <w:sz w:val="28"/>
          <w:szCs w:val="28"/>
        </w:rPr>
        <w:t>, рассматриваются непосредствен</w:t>
      </w:r>
      <w:r w:rsidR="00A11603" w:rsidRPr="00673441">
        <w:rPr>
          <w:rFonts w:ascii="Times New Roman" w:hAnsi="Times New Roman"/>
          <w:sz w:val="28"/>
          <w:szCs w:val="28"/>
        </w:rPr>
        <w:t xml:space="preserve">но </w:t>
      </w:r>
      <w:r w:rsidR="00632A9C" w:rsidRPr="00673441">
        <w:rPr>
          <w:rFonts w:ascii="Times New Roman" w:hAnsi="Times New Roman"/>
          <w:sz w:val="28"/>
          <w:szCs w:val="28"/>
        </w:rPr>
        <w:t>руководителем (заместителем руководителя)</w:t>
      </w:r>
      <w:r w:rsidR="00A11603" w:rsidRPr="00673441">
        <w:rPr>
          <w:rFonts w:ascii="Times New Roman" w:hAnsi="Times New Roman"/>
          <w:sz w:val="28"/>
          <w:szCs w:val="28"/>
        </w:rPr>
        <w:t xml:space="preserve"> Ростехнадзора</w:t>
      </w:r>
      <w:r w:rsidRPr="00673441">
        <w:rPr>
          <w:rFonts w:ascii="Times New Roman" w:hAnsi="Times New Roman"/>
          <w:sz w:val="28"/>
          <w:szCs w:val="28"/>
        </w:rPr>
        <w:t>.</w:t>
      </w:r>
    </w:p>
    <w:p w14:paraId="27C072B8" w14:textId="77777777" w:rsidR="00E91E15" w:rsidRPr="00673441" w:rsidRDefault="00E91E15" w:rsidP="00E91E15">
      <w:pPr>
        <w:autoSpaceDE w:val="0"/>
        <w:autoSpaceDN w:val="0"/>
        <w:adjustRightInd w:val="0"/>
        <w:spacing w:line="30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2E2E464B" w14:textId="1D408E1D" w:rsidR="00381DBB" w:rsidRPr="00673441" w:rsidRDefault="00381DBB" w:rsidP="001D421C">
      <w:pPr>
        <w:autoSpaceDE w:val="0"/>
        <w:autoSpaceDN w:val="0"/>
        <w:adjustRightInd w:val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73441">
        <w:rPr>
          <w:rFonts w:ascii="Times New Roman" w:hAnsi="Times New Roman"/>
          <w:b/>
          <w:sz w:val="28"/>
          <w:szCs w:val="28"/>
        </w:rPr>
        <w:t>Способы информирования заявителей о порядке подачи</w:t>
      </w:r>
      <w:r w:rsidR="001D421C" w:rsidRPr="00673441">
        <w:rPr>
          <w:rFonts w:ascii="Times New Roman" w:hAnsi="Times New Roman"/>
          <w:b/>
          <w:sz w:val="28"/>
          <w:szCs w:val="28"/>
        </w:rPr>
        <w:br/>
      </w:r>
      <w:r w:rsidRPr="00673441">
        <w:rPr>
          <w:rFonts w:ascii="Times New Roman" w:hAnsi="Times New Roman"/>
          <w:b/>
          <w:sz w:val="28"/>
          <w:szCs w:val="28"/>
        </w:rPr>
        <w:t xml:space="preserve">и рассмотрения жалобы, в том числе с использованием </w:t>
      </w:r>
      <w:r w:rsidR="00F53B01" w:rsidRPr="00F53B01">
        <w:rPr>
          <w:rFonts w:ascii="Times New Roman" w:hAnsi="Times New Roman"/>
          <w:b/>
          <w:sz w:val="28"/>
          <w:szCs w:val="28"/>
        </w:rPr>
        <w:t>федеральной государственной информационной  системы «Единый портал государственных и муниципальных услуг (функций)»</w:t>
      </w:r>
    </w:p>
    <w:p w14:paraId="404B82EA" w14:textId="77777777" w:rsidR="00381DBB" w:rsidRPr="00673441" w:rsidRDefault="00381DBB" w:rsidP="00E91E15">
      <w:pPr>
        <w:autoSpaceDE w:val="0"/>
        <w:autoSpaceDN w:val="0"/>
        <w:adjustRightInd w:val="0"/>
        <w:spacing w:line="300" w:lineRule="auto"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14:paraId="2BEA126B" w14:textId="5ED2E9B9" w:rsidR="00381DBB" w:rsidRPr="00673441" w:rsidRDefault="00C6358E" w:rsidP="00E157AA">
      <w:pPr>
        <w:pStyle w:val="af5"/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47</w:t>
      </w:r>
      <w:r w:rsidR="00E157AA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Информирование заявителей о порядке обжалования решений                              и действий (бездействия) Ростехнадзора</w:t>
      </w:r>
      <w:r w:rsidR="00F07812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>, должностных лиц Ростехнадзора</w:t>
      </w:r>
      <w:r w:rsidR="00F07812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 xml:space="preserve"> посредством размещения информации на стендах в мест</w:t>
      </w:r>
      <w:r w:rsidR="00F07812" w:rsidRPr="00673441">
        <w:rPr>
          <w:rFonts w:ascii="Times New Roman" w:hAnsi="Times New Roman"/>
          <w:sz w:val="28"/>
          <w:szCs w:val="28"/>
        </w:rPr>
        <w:t>ах представления государственной</w:t>
      </w:r>
      <w:r w:rsidR="00381DBB" w:rsidRPr="00673441">
        <w:rPr>
          <w:rFonts w:ascii="Times New Roman" w:hAnsi="Times New Roman"/>
          <w:sz w:val="28"/>
          <w:szCs w:val="28"/>
        </w:rPr>
        <w:t xml:space="preserve"> услуг</w:t>
      </w:r>
      <w:r w:rsidR="00F07812" w:rsidRPr="00673441">
        <w:rPr>
          <w:rFonts w:ascii="Times New Roman" w:hAnsi="Times New Roman"/>
          <w:sz w:val="28"/>
          <w:szCs w:val="28"/>
        </w:rPr>
        <w:t>и</w:t>
      </w:r>
      <w:r w:rsidR="00381DBB" w:rsidRPr="00673441">
        <w:rPr>
          <w:rFonts w:ascii="Times New Roman" w:hAnsi="Times New Roman"/>
          <w:sz w:val="28"/>
          <w:szCs w:val="28"/>
        </w:rPr>
        <w:t>, на о</w:t>
      </w:r>
      <w:r w:rsidR="00AD0D74" w:rsidRPr="00673441">
        <w:rPr>
          <w:rFonts w:ascii="Times New Roman" w:hAnsi="Times New Roman"/>
          <w:sz w:val="28"/>
          <w:szCs w:val="28"/>
        </w:rPr>
        <w:t>фициальных сайтах</w:t>
      </w:r>
      <w:r w:rsidR="00E157AA" w:rsidRPr="00673441">
        <w:rPr>
          <w:rFonts w:ascii="Times New Roman" w:hAnsi="Times New Roman"/>
          <w:sz w:val="28"/>
          <w:szCs w:val="28"/>
        </w:rPr>
        <w:t xml:space="preserve"> Ростехнадзора</w:t>
      </w:r>
      <w:r w:rsidR="00F07812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                      в сети «Интернет» </w:t>
      </w:r>
      <w:r w:rsidR="00381DBB" w:rsidRPr="00673441">
        <w:rPr>
          <w:rFonts w:ascii="Times New Roman" w:hAnsi="Times New Roman"/>
          <w:sz w:val="28"/>
          <w:szCs w:val="28"/>
        </w:rPr>
        <w:t>и на ЕПГУ.</w:t>
      </w:r>
    </w:p>
    <w:p w14:paraId="4DD14A51" w14:textId="02B70DF2" w:rsidR="00381DBB" w:rsidRPr="00673441" w:rsidRDefault="00C6358E" w:rsidP="00E157AA">
      <w:pPr>
        <w:pStyle w:val="af5"/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48</w:t>
      </w:r>
      <w:r w:rsidR="00E157AA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Заявитель вправе получать информацию и документы, необходимые для обоснования и рассмотрения жалобы.</w:t>
      </w:r>
    </w:p>
    <w:p w14:paraId="7D4E8D96" w14:textId="3815D2B2" w:rsidR="00B5041B" w:rsidRPr="00673441" w:rsidRDefault="00C6358E" w:rsidP="000671BE">
      <w:pPr>
        <w:pStyle w:val="af5"/>
        <w:autoSpaceDE w:val="0"/>
        <w:autoSpaceDN w:val="0"/>
        <w:adjustRightInd w:val="0"/>
        <w:spacing w:line="36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49</w:t>
      </w:r>
      <w:r w:rsidR="00E157AA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Консультирование заявителей о порядке обжалования решений                              и действий (бездействия) Ростехнадзора</w:t>
      </w:r>
      <w:r w:rsidR="006D7BDC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426250" w:rsidRPr="00673441">
        <w:rPr>
          <w:rFonts w:ascii="Times New Roman" w:hAnsi="Times New Roman"/>
          <w:sz w:val="28"/>
          <w:szCs w:val="28"/>
        </w:rPr>
        <w:t xml:space="preserve">, </w:t>
      </w:r>
      <w:r w:rsidR="00381DBB" w:rsidRPr="00673441">
        <w:rPr>
          <w:rFonts w:ascii="Times New Roman" w:hAnsi="Times New Roman"/>
          <w:sz w:val="28"/>
          <w:szCs w:val="28"/>
        </w:rPr>
        <w:t>должностных лиц Ростехнадзора</w:t>
      </w:r>
      <w:r w:rsidR="006D7BDC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 </w:t>
      </w:r>
      <w:r w:rsidR="00D050B6" w:rsidRPr="00673441">
        <w:rPr>
          <w:rFonts w:ascii="Times New Roman" w:hAnsi="Times New Roman"/>
          <w:sz w:val="28"/>
          <w:szCs w:val="28"/>
        </w:rPr>
        <w:t>осуществляется</w:t>
      </w:r>
      <w:r w:rsidR="00381DBB" w:rsidRPr="00673441">
        <w:rPr>
          <w:rFonts w:ascii="Times New Roman" w:hAnsi="Times New Roman"/>
          <w:sz w:val="28"/>
          <w:szCs w:val="28"/>
        </w:rPr>
        <w:t>, в том числе по телефону, электронной почте, при личном приёме.</w:t>
      </w:r>
    </w:p>
    <w:p w14:paraId="503063F7" w14:textId="77777777" w:rsidR="00C15510" w:rsidRPr="00673441" w:rsidRDefault="00C15510" w:rsidP="00E91E15">
      <w:pPr>
        <w:autoSpaceDE w:val="0"/>
        <w:autoSpaceDN w:val="0"/>
        <w:adjustRightInd w:val="0"/>
        <w:spacing w:line="300" w:lineRule="auto"/>
        <w:jc w:val="both"/>
        <w:rPr>
          <w:rFonts w:ascii="Times New Roman" w:hAnsi="Times New Roman"/>
          <w:sz w:val="28"/>
          <w:szCs w:val="28"/>
        </w:rPr>
      </w:pPr>
    </w:p>
    <w:p w14:paraId="13B5142C" w14:textId="77777777" w:rsidR="00E91E15" w:rsidRPr="00673441" w:rsidRDefault="00381DBB" w:rsidP="00381DBB">
      <w:pPr>
        <w:pStyle w:val="af5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</w:t>
      </w:r>
      <w:r w:rsidR="00E91E15" w:rsidRPr="00673441">
        <w:rPr>
          <w:rFonts w:ascii="Times New Roman" w:hAnsi="Times New Roman"/>
          <w:b/>
          <w:bCs/>
          <w:sz w:val="28"/>
          <w:szCs w:val="28"/>
        </w:rPr>
        <w:t xml:space="preserve">щего государственную услугу, </w:t>
      </w:r>
    </w:p>
    <w:p w14:paraId="3060BE3C" w14:textId="24D39AC7" w:rsidR="00381DBB" w:rsidRPr="00673441" w:rsidRDefault="00381DBB" w:rsidP="00381DBB">
      <w:pPr>
        <w:pStyle w:val="af5"/>
        <w:autoSpaceDE w:val="0"/>
        <w:autoSpaceDN w:val="0"/>
        <w:adjustRightInd w:val="0"/>
        <w:ind w:left="0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673441">
        <w:rPr>
          <w:rFonts w:ascii="Times New Roman" w:hAnsi="Times New Roman"/>
          <w:b/>
          <w:bCs/>
          <w:sz w:val="28"/>
          <w:szCs w:val="28"/>
        </w:rPr>
        <w:t>а также его должностных лиц</w:t>
      </w:r>
    </w:p>
    <w:p w14:paraId="0A6EE2BC" w14:textId="4AC6A384" w:rsidR="00381DBB" w:rsidRPr="00673441" w:rsidRDefault="00D44146" w:rsidP="00E91E15">
      <w:pPr>
        <w:pStyle w:val="af5"/>
        <w:autoSpaceDE w:val="0"/>
        <w:autoSpaceDN w:val="0"/>
        <w:adjustRightInd w:val="0"/>
        <w:spacing w:line="30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673441">
        <w:rPr>
          <w:rFonts w:ascii="Times New Roman" w:hAnsi="Times New Roman"/>
          <w:bCs/>
          <w:sz w:val="28"/>
          <w:szCs w:val="28"/>
        </w:rPr>
        <w:t xml:space="preserve"> </w:t>
      </w:r>
    </w:p>
    <w:p w14:paraId="5AFCFF17" w14:textId="28412569" w:rsidR="00381DBB" w:rsidRPr="00673441" w:rsidRDefault="00C6358E" w:rsidP="00F77252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bCs/>
          <w:sz w:val="28"/>
          <w:szCs w:val="28"/>
        </w:rPr>
        <w:lastRenderedPageBreak/>
        <w:t>1</w:t>
      </w:r>
      <w:r w:rsidR="00BB5D84" w:rsidRPr="00673441">
        <w:rPr>
          <w:rFonts w:ascii="Times New Roman" w:hAnsi="Times New Roman"/>
          <w:bCs/>
          <w:sz w:val="28"/>
          <w:szCs w:val="28"/>
        </w:rPr>
        <w:t>50</w:t>
      </w:r>
      <w:r w:rsidRPr="00673441">
        <w:rPr>
          <w:rFonts w:ascii="Times New Roman" w:hAnsi="Times New Roman"/>
          <w:bCs/>
          <w:sz w:val="28"/>
          <w:szCs w:val="28"/>
        </w:rPr>
        <w:t>.</w:t>
      </w:r>
      <w:r w:rsidR="00B2513A" w:rsidRPr="00673441">
        <w:rPr>
          <w:rFonts w:ascii="Times New Roman" w:hAnsi="Times New Roman"/>
          <w:bCs/>
          <w:sz w:val="28"/>
          <w:szCs w:val="28"/>
        </w:rPr>
        <w:t> </w:t>
      </w:r>
      <w:r w:rsidR="00381DBB" w:rsidRPr="00673441">
        <w:rPr>
          <w:rFonts w:ascii="Times New Roman" w:hAnsi="Times New Roman"/>
          <w:bCs/>
          <w:sz w:val="28"/>
          <w:szCs w:val="28"/>
        </w:rPr>
        <w:t xml:space="preserve">Нормативные правовые акты, регулирующие порядок досудебного (внесудебного) обжалования решений и действий (бездействия) </w:t>
      </w:r>
      <w:r w:rsidR="00426250" w:rsidRPr="00673441">
        <w:rPr>
          <w:rFonts w:ascii="Times New Roman" w:hAnsi="Times New Roman"/>
          <w:sz w:val="28"/>
          <w:szCs w:val="28"/>
        </w:rPr>
        <w:t>Ростехнадзора (его территориальных органов)</w:t>
      </w:r>
      <w:r w:rsidR="00381DBB" w:rsidRPr="00673441">
        <w:rPr>
          <w:rFonts w:ascii="Times New Roman" w:hAnsi="Times New Roman"/>
          <w:bCs/>
          <w:sz w:val="28"/>
          <w:szCs w:val="28"/>
        </w:rPr>
        <w:t xml:space="preserve">, предоставляющего государственную услугу, </w:t>
      </w:r>
      <w:r w:rsidR="00426250" w:rsidRPr="00673441">
        <w:rPr>
          <w:rFonts w:ascii="Times New Roman" w:hAnsi="Times New Roman"/>
          <w:bCs/>
          <w:sz w:val="28"/>
          <w:szCs w:val="28"/>
        </w:rPr>
        <w:t xml:space="preserve">                 </w:t>
      </w:r>
      <w:r w:rsidR="00381DBB" w:rsidRPr="00673441">
        <w:rPr>
          <w:rFonts w:ascii="Times New Roman" w:hAnsi="Times New Roman"/>
          <w:bCs/>
          <w:sz w:val="28"/>
          <w:szCs w:val="28"/>
        </w:rPr>
        <w:t>а также его должностных лиц</w:t>
      </w:r>
      <w:r w:rsidR="00381DBB" w:rsidRPr="00673441">
        <w:rPr>
          <w:rFonts w:ascii="Times New Roman" w:hAnsi="Times New Roman"/>
          <w:sz w:val="28"/>
          <w:szCs w:val="28"/>
        </w:rPr>
        <w:t>:</w:t>
      </w:r>
    </w:p>
    <w:p w14:paraId="36D3096C" w14:textId="77777777" w:rsidR="00381DBB" w:rsidRPr="00673441" w:rsidRDefault="00381DBB" w:rsidP="00381DBB">
      <w:pPr>
        <w:pStyle w:val="af5"/>
        <w:autoSpaceDE w:val="0"/>
        <w:autoSpaceDN w:val="0"/>
        <w:adjustRightInd w:val="0"/>
        <w:spacing w:line="360" w:lineRule="auto"/>
        <w:ind w:left="0" w:firstLine="567"/>
        <w:jc w:val="both"/>
      </w:pPr>
      <w:r w:rsidRPr="00673441">
        <w:rPr>
          <w:rFonts w:ascii="Times New Roman" w:hAnsi="Times New Roman"/>
          <w:sz w:val="28"/>
          <w:szCs w:val="28"/>
        </w:rPr>
        <w:t>Федеральный закон «Об организации предоставления государственных</w:t>
      </w:r>
      <w:r w:rsidR="00C549CA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и муниципальных услуг»;</w:t>
      </w:r>
    </w:p>
    <w:p w14:paraId="591D3592" w14:textId="6191F2B2" w:rsidR="00381DBB" w:rsidRPr="00673441" w:rsidRDefault="00444041" w:rsidP="00381DBB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="00381DBB" w:rsidRPr="00673441">
          <w:rPr>
            <w:rFonts w:ascii="Times New Roman" w:hAnsi="Times New Roman"/>
            <w:sz w:val="28"/>
            <w:szCs w:val="28"/>
          </w:rPr>
          <w:t>постановление</w:t>
        </w:r>
      </w:hyperlink>
      <w:r w:rsidR="00381DBB" w:rsidRPr="00673441">
        <w:rPr>
          <w:rFonts w:ascii="Times New Roman" w:hAnsi="Times New Roman"/>
          <w:sz w:val="28"/>
          <w:szCs w:val="28"/>
        </w:rPr>
        <w:t xml:space="preserve"> Правительства Российской Федерации </w:t>
      </w:r>
      <w:r w:rsidR="00ED4978" w:rsidRPr="00673441">
        <w:rPr>
          <w:rFonts w:ascii="Times New Roman" w:hAnsi="Times New Roman"/>
          <w:sz w:val="28"/>
          <w:szCs w:val="28"/>
        </w:rPr>
        <w:t>№ 840;</w:t>
      </w:r>
    </w:p>
    <w:p w14:paraId="32E2088B" w14:textId="6DD01465" w:rsidR="00423F38" w:rsidRPr="00673441" w:rsidRDefault="00A1040F" w:rsidP="00423F38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</w:t>
      </w:r>
      <w:r w:rsidRPr="00673441">
        <w:rPr>
          <w:rFonts w:ascii="Times New Roman" w:hAnsi="Times New Roman"/>
          <w:sz w:val="28"/>
          <w:szCs w:val="28"/>
        </w:rPr>
        <w:br/>
        <w:t>и действий (бездействия), совершенных при предоставлении государственных</w:t>
      </w:r>
      <w:r w:rsidR="005A46D4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и муниципальных услуг»</w:t>
      </w:r>
      <w:r w:rsidR="005F0987" w:rsidRPr="00673441">
        <w:rPr>
          <w:rFonts w:ascii="Times New Roman" w:hAnsi="Times New Roman"/>
          <w:sz w:val="28"/>
          <w:szCs w:val="28"/>
        </w:rPr>
        <w:t xml:space="preserve"> (Собрание законодательства Российской Федерации, </w:t>
      </w:r>
      <w:r w:rsidR="00423F38" w:rsidRPr="00673441">
        <w:rPr>
          <w:rFonts w:ascii="Times New Roman" w:hAnsi="Times New Roman"/>
          <w:sz w:val="28"/>
          <w:szCs w:val="28"/>
        </w:rPr>
        <w:t>2012, № 48, ст. 6706; 2013, № 52, ст. 7218; 2015, № 2, ст. 518; 2018, № 49,                     ст. 7600).</w:t>
      </w:r>
    </w:p>
    <w:p w14:paraId="5EA96F83" w14:textId="0AD531EF" w:rsidR="00E91E15" w:rsidRPr="00673441" w:rsidRDefault="00C6358E" w:rsidP="00E91E15">
      <w:pPr>
        <w:pStyle w:val="af5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1</w:t>
      </w:r>
      <w:r w:rsidR="00BB5D84" w:rsidRPr="00673441">
        <w:rPr>
          <w:rFonts w:ascii="Times New Roman" w:hAnsi="Times New Roman"/>
          <w:sz w:val="28"/>
          <w:szCs w:val="28"/>
        </w:rPr>
        <w:t>51</w:t>
      </w:r>
      <w:r w:rsidR="00272EAD" w:rsidRPr="00673441">
        <w:rPr>
          <w:rFonts w:ascii="Times New Roman" w:hAnsi="Times New Roman"/>
          <w:sz w:val="28"/>
          <w:szCs w:val="28"/>
        </w:rPr>
        <w:t>.</w:t>
      </w:r>
      <w:r w:rsidR="00B2513A" w:rsidRPr="00673441">
        <w:rPr>
          <w:rFonts w:ascii="Times New Roman" w:hAnsi="Times New Roman"/>
          <w:sz w:val="28"/>
          <w:szCs w:val="28"/>
        </w:rPr>
        <w:t> </w:t>
      </w:r>
      <w:r w:rsidR="00381DBB" w:rsidRPr="00673441">
        <w:rPr>
          <w:rFonts w:ascii="Times New Roman" w:hAnsi="Times New Roman"/>
          <w:sz w:val="28"/>
          <w:szCs w:val="28"/>
        </w:rPr>
        <w:t>Перечень нормативных правов</w:t>
      </w:r>
      <w:r w:rsidR="00D74116" w:rsidRPr="00673441">
        <w:rPr>
          <w:rFonts w:ascii="Times New Roman" w:hAnsi="Times New Roman"/>
          <w:sz w:val="28"/>
          <w:szCs w:val="28"/>
        </w:rPr>
        <w:t>ых актов, указанных в пункте 150</w:t>
      </w:r>
      <w:r w:rsidR="005A46D4" w:rsidRPr="00673441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 w:rsidR="00381DBB" w:rsidRPr="00673441">
        <w:rPr>
          <w:rFonts w:ascii="Times New Roman" w:hAnsi="Times New Roman"/>
          <w:sz w:val="28"/>
          <w:szCs w:val="28"/>
        </w:rPr>
        <w:t xml:space="preserve">, регулирующих </w:t>
      </w:r>
      <w:r w:rsidR="00381DBB" w:rsidRPr="00673441">
        <w:rPr>
          <w:rFonts w:ascii="Times New Roman" w:hAnsi="Times New Roman"/>
          <w:bCs/>
          <w:sz w:val="28"/>
          <w:szCs w:val="28"/>
        </w:rPr>
        <w:t>порядок досудебного (внесудебного) обжалования решений</w:t>
      </w:r>
      <w:r w:rsidR="005A46D4" w:rsidRPr="00673441">
        <w:rPr>
          <w:rFonts w:ascii="Times New Roman" w:hAnsi="Times New Roman"/>
          <w:bCs/>
          <w:sz w:val="28"/>
          <w:szCs w:val="28"/>
        </w:rPr>
        <w:t xml:space="preserve"> </w:t>
      </w:r>
      <w:r w:rsidR="00272EAD" w:rsidRPr="00673441">
        <w:rPr>
          <w:rFonts w:ascii="Times New Roman" w:hAnsi="Times New Roman"/>
          <w:bCs/>
          <w:sz w:val="28"/>
          <w:szCs w:val="28"/>
        </w:rPr>
        <w:t>и действий (бездействия) Ростехнадзора (его территориальных органов)</w:t>
      </w:r>
      <w:r w:rsidR="00381DBB" w:rsidRPr="00673441">
        <w:rPr>
          <w:rFonts w:ascii="Times New Roman" w:hAnsi="Times New Roman"/>
          <w:bCs/>
          <w:sz w:val="28"/>
          <w:szCs w:val="28"/>
        </w:rPr>
        <w:t>, а также его должностных лиц</w:t>
      </w:r>
      <w:r w:rsidR="00493CA6" w:rsidRPr="00673441">
        <w:rPr>
          <w:rFonts w:ascii="Times New Roman" w:hAnsi="Times New Roman"/>
          <w:sz w:val="28"/>
          <w:szCs w:val="28"/>
        </w:rPr>
        <w:t>, размещается</w:t>
      </w:r>
      <w:r w:rsidR="00D74116" w:rsidRPr="00673441">
        <w:rPr>
          <w:rFonts w:ascii="Times New Roman" w:hAnsi="Times New Roman"/>
          <w:sz w:val="28"/>
          <w:szCs w:val="28"/>
        </w:rPr>
        <w:br/>
      </w:r>
      <w:r w:rsidR="00493CA6" w:rsidRPr="00673441">
        <w:rPr>
          <w:rFonts w:ascii="Times New Roman" w:hAnsi="Times New Roman"/>
          <w:sz w:val="28"/>
          <w:szCs w:val="28"/>
        </w:rPr>
        <w:t xml:space="preserve"> на официальных сайтах</w:t>
      </w:r>
      <w:r w:rsidR="00381DBB" w:rsidRPr="00673441">
        <w:rPr>
          <w:rFonts w:ascii="Times New Roman" w:hAnsi="Times New Roman"/>
          <w:sz w:val="28"/>
          <w:szCs w:val="28"/>
        </w:rPr>
        <w:t xml:space="preserve"> Ростехнадзора</w:t>
      </w:r>
      <w:r w:rsidR="00493CA6" w:rsidRPr="00673441">
        <w:rPr>
          <w:rFonts w:ascii="Times New Roman" w:hAnsi="Times New Roman"/>
          <w:sz w:val="28"/>
          <w:szCs w:val="28"/>
        </w:rPr>
        <w:t xml:space="preserve"> (его территориальных органов)</w:t>
      </w:r>
      <w:r w:rsidR="00381DBB" w:rsidRPr="00673441">
        <w:rPr>
          <w:rFonts w:ascii="Times New Roman" w:hAnsi="Times New Roman"/>
          <w:sz w:val="28"/>
          <w:szCs w:val="28"/>
        </w:rPr>
        <w:t xml:space="preserve"> в сети </w:t>
      </w:r>
      <w:r w:rsidR="0098286A" w:rsidRPr="00673441">
        <w:rPr>
          <w:rFonts w:ascii="Times New Roman" w:hAnsi="Times New Roman"/>
          <w:sz w:val="28"/>
          <w:szCs w:val="28"/>
        </w:rPr>
        <w:t>«</w:t>
      </w:r>
      <w:r w:rsidR="00381DBB" w:rsidRPr="00673441">
        <w:rPr>
          <w:rFonts w:ascii="Times New Roman" w:hAnsi="Times New Roman"/>
          <w:sz w:val="28"/>
          <w:szCs w:val="28"/>
        </w:rPr>
        <w:t>Интернет</w:t>
      </w:r>
      <w:r w:rsidR="0098286A" w:rsidRPr="00673441">
        <w:rPr>
          <w:rFonts w:ascii="Times New Roman" w:hAnsi="Times New Roman"/>
          <w:sz w:val="28"/>
          <w:szCs w:val="28"/>
        </w:rPr>
        <w:t>»</w:t>
      </w:r>
      <w:r w:rsidR="00B17D9D" w:rsidRPr="00673441">
        <w:rPr>
          <w:rFonts w:ascii="Times New Roman" w:hAnsi="Times New Roman"/>
          <w:sz w:val="28"/>
          <w:szCs w:val="28"/>
        </w:rPr>
        <w:t xml:space="preserve">, в </w:t>
      </w:r>
      <w:r w:rsidR="00D74116" w:rsidRPr="00673441">
        <w:rPr>
          <w:rFonts w:ascii="Times New Roman" w:hAnsi="Times New Roman"/>
          <w:sz w:val="28"/>
          <w:szCs w:val="28"/>
        </w:rPr>
        <w:t>ф</w:t>
      </w:r>
      <w:r w:rsidR="00381DBB" w:rsidRPr="00673441">
        <w:rPr>
          <w:rFonts w:ascii="Times New Roman" w:hAnsi="Times New Roman"/>
          <w:sz w:val="28"/>
          <w:szCs w:val="28"/>
        </w:rPr>
        <w:t>едеральном реестре и ЕПГУ.</w:t>
      </w:r>
    </w:p>
    <w:p w14:paraId="197441FB" w14:textId="2527DB18" w:rsidR="00BB2B29" w:rsidRPr="00673441" w:rsidRDefault="00381DBB" w:rsidP="00E91E15">
      <w:pPr>
        <w:pStyle w:val="af5"/>
        <w:autoSpaceDE w:val="0"/>
        <w:autoSpaceDN w:val="0"/>
        <w:adjustRightInd w:val="0"/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______________</w:t>
      </w:r>
    </w:p>
    <w:p w14:paraId="4C1DBA30" w14:textId="77777777" w:rsidR="00381DBB" w:rsidRPr="00673441" w:rsidRDefault="00381DBB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Приложение № 1</w:t>
      </w:r>
    </w:p>
    <w:p w14:paraId="2B7CA598" w14:textId="7D2A71B6" w:rsidR="00381DBB" w:rsidRPr="00673441" w:rsidRDefault="00381DBB" w:rsidP="00381DBB">
      <w:pPr>
        <w:ind w:left="4820" w:right="-35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к </w:t>
      </w:r>
      <w:r w:rsidR="005764A6" w:rsidRPr="00673441">
        <w:rPr>
          <w:rFonts w:ascii="Times New Roman" w:hAnsi="Times New Roman"/>
          <w:sz w:val="28"/>
          <w:szCs w:val="28"/>
        </w:rPr>
        <w:t xml:space="preserve">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14:paraId="67E9901C" w14:textId="77777777" w:rsidR="00381DBB" w:rsidRPr="00673441" w:rsidRDefault="00381DBB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№______________от________________</w:t>
      </w:r>
    </w:p>
    <w:p w14:paraId="2441EF3E" w14:textId="1083F365" w:rsidR="00B5041B" w:rsidRPr="00673441" w:rsidRDefault="00381DBB" w:rsidP="00B5041B">
      <w:pPr>
        <w:ind w:left="5103" w:right="-35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(форма)</w:t>
      </w:r>
    </w:p>
    <w:p w14:paraId="26272269" w14:textId="77777777" w:rsidR="001304C5" w:rsidRPr="00673441" w:rsidRDefault="001304C5" w:rsidP="00381DBB">
      <w:pPr>
        <w:jc w:val="center"/>
        <w:rPr>
          <w:rFonts w:ascii="Times New Roman" w:hAnsi="Times New Roman"/>
          <w:szCs w:val="24"/>
        </w:rPr>
      </w:pPr>
    </w:p>
    <w:p w14:paraId="6E178C7E" w14:textId="001E5172" w:rsidR="00381DBB" w:rsidRPr="00673441" w:rsidRDefault="00381DBB" w:rsidP="00381DBB">
      <w:pPr>
        <w:jc w:val="center"/>
        <w:rPr>
          <w:rFonts w:ascii="Times New Roman" w:hAnsi="Times New Roman"/>
          <w:b/>
          <w:sz w:val="20"/>
        </w:rPr>
      </w:pPr>
      <w:r w:rsidRPr="00673441">
        <w:rPr>
          <w:rFonts w:ascii="Times New Roman" w:hAnsi="Times New Roman"/>
          <w:szCs w:val="24"/>
        </w:rPr>
        <w:t>ЗАЯВЛЕНИЕ</w:t>
      </w:r>
      <w:r w:rsidR="001304C5" w:rsidRPr="00673441">
        <w:rPr>
          <w:rFonts w:ascii="Times New Roman" w:hAnsi="Times New Roman"/>
          <w:szCs w:val="24"/>
        </w:rPr>
        <w:t xml:space="preserve"> О ПРЕДОСТАВЛЕНИИ ГОСУДАРСТЕННОЙ УСЛУГИ</w:t>
      </w:r>
    </w:p>
    <w:p w14:paraId="1875A8A0" w14:textId="77777777" w:rsidR="00381DBB" w:rsidRPr="00673441" w:rsidRDefault="00381DBB" w:rsidP="00381DBB">
      <w:pPr>
        <w:ind w:left="426"/>
        <w:rPr>
          <w:rFonts w:ascii="Times New Roman" w:hAnsi="Times New Roman"/>
          <w:b/>
          <w:sz w:val="20"/>
        </w:rPr>
      </w:pPr>
    </w:p>
    <w:p w14:paraId="74D2B67F" w14:textId="77777777" w:rsidR="00381DBB" w:rsidRPr="00673441" w:rsidRDefault="00381DBB" w:rsidP="00381DBB">
      <w:pPr>
        <w:numPr>
          <w:ilvl w:val="0"/>
          <w:numId w:val="26"/>
        </w:numPr>
        <w:suppressAutoHyphens/>
        <w:ind w:left="426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b/>
          <w:szCs w:val="24"/>
        </w:rPr>
        <w:lastRenderedPageBreak/>
        <w:t>Сведения о заявителе:</w:t>
      </w:r>
    </w:p>
    <w:p w14:paraId="52B02510" w14:textId="77777777" w:rsidR="00381DBB" w:rsidRPr="00673441" w:rsidRDefault="00381DBB" w:rsidP="00381DBB">
      <w:pPr>
        <w:ind w:left="720"/>
        <w:rPr>
          <w:rFonts w:ascii="Times New Roman" w:hAnsi="Times New Roman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5074"/>
        <w:gridCol w:w="3656"/>
      </w:tblGrid>
      <w:tr w:rsidR="00FE11BF" w:rsidRPr="00673441" w14:paraId="35DAEFDC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ACBA0" w14:textId="77777777" w:rsidR="00381DBB" w:rsidRPr="00673441" w:rsidRDefault="00381DBB" w:rsidP="00381DBB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99C8" w14:textId="791CD45C" w:rsidR="00381DBB" w:rsidRPr="00673441" w:rsidRDefault="00381DBB" w:rsidP="008F2C71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Полное наименование юридического лица, или фамилия, имя и отчество</w:t>
            </w:r>
            <w:r w:rsidR="008F2C71" w:rsidRPr="00673441">
              <w:rPr>
                <w:rFonts w:ascii="Times New Roman" w:hAnsi="Times New Roman"/>
                <w:sz w:val="20"/>
              </w:rPr>
              <w:t xml:space="preserve"> (при наличии)</w:t>
            </w:r>
            <w:r w:rsidRPr="00673441">
              <w:rPr>
                <w:rFonts w:ascii="Times New Roman" w:hAnsi="Times New Roman"/>
                <w:sz w:val="20"/>
              </w:rPr>
              <w:t xml:space="preserve">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73A2" w14:textId="77777777" w:rsidR="00381DBB" w:rsidRPr="00673441" w:rsidRDefault="00381DBB" w:rsidP="00381DBB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645F606C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094E1" w14:textId="77777777" w:rsidR="00381DBB" w:rsidRPr="00673441" w:rsidRDefault="00381DBB" w:rsidP="00381DBB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1.2.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B8419" w14:textId="77777777" w:rsidR="002C424E" w:rsidRPr="00673441" w:rsidRDefault="00381DBB" w:rsidP="00381DBB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Сокращенное наименование юридического лица </w:t>
            </w:r>
            <w:r w:rsidR="002C424E" w:rsidRPr="00673441">
              <w:rPr>
                <w:rFonts w:ascii="Times New Roman" w:hAnsi="Times New Roman"/>
                <w:sz w:val="20"/>
              </w:rPr>
              <w:t xml:space="preserve"> </w:t>
            </w:r>
          </w:p>
          <w:p w14:paraId="01CC39EF" w14:textId="03E5E95C" w:rsidR="00381DBB" w:rsidRPr="00673441" w:rsidRDefault="00381DBB" w:rsidP="00381DBB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(</w:t>
            </w:r>
            <w:r w:rsidR="00036BD8" w:rsidRPr="00673441">
              <w:rPr>
                <w:rFonts w:ascii="Times New Roman" w:hAnsi="Times New Roman"/>
                <w:sz w:val="20"/>
              </w:rPr>
              <w:t>при наличии</w:t>
            </w:r>
            <w:r w:rsidRPr="00673441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3029" w14:textId="77777777" w:rsidR="00381DBB" w:rsidRPr="00673441" w:rsidRDefault="00381DBB" w:rsidP="00381DBB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4FCED8F4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303AC" w14:textId="6CE7A27F" w:rsidR="00D30696" w:rsidRPr="00673441" w:rsidRDefault="00D30696" w:rsidP="00D30696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1.3.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0C1AA" w14:textId="77777777" w:rsidR="00D30696" w:rsidRPr="00673441" w:rsidRDefault="00D30696" w:rsidP="00D30696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Идентификационный номер налогоплательщика (ИНН)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6AFA" w14:textId="77777777" w:rsidR="00D30696" w:rsidRPr="00673441" w:rsidRDefault="00D30696" w:rsidP="00D3069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2D56F4AB" w14:textId="77777777" w:rsidTr="00581AD8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5E434" w14:textId="77777777" w:rsidR="00D30696" w:rsidRPr="00673441" w:rsidRDefault="00D30696" w:rsidP="00D30696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1.4.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07761" w14:textId="77777777" w:rsidR="00D30696" w:rsidRPr="00673441" w:rsidRDefault="00D30696" w:rsidP="00D30696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Основной государственный регистрационный номер (ОГРН), </w:t>
            </w:r>
            <w:r w:rsidR="00EA422D" w:rsidRPr="00673441">
              <w:rPr>
                <w:rFonts w:ascii="Times New Roman" w:hAnsi="Times New Roman"/>
                <w:sz w:val="20"/>
              </w:rPr>
              <w:t>о</w:t>
            </w:r>
            <w:r w:rsidRPr="00673441">
              <w:rPr>
                <w:rFonts w:ascii="Times New Roman" w:hAnsi="Times New Roman"/>
                <w:sz w:val="20"/>
              </w:rPr>
              <w:t>сновной государственный регистрационный номер индивидуального предпринимателя (ОГРНИП) или сведения о внесении записи в государственный реестр аккредитованных филиалов, представительств иностранных юридических лиц (в случае, если имеется)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B1F0" w14:textId="77777777" w:rsidR="00D30696" w:rsidRPr="00673441" w:rsidRDefault="00D30696" w:rsidP="00D3069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531B1F99" w14:textId="77777777" w:rsidTr="00581AD8">
        <w:trPr>
          <w:trHeight w:val="25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50B99" w14:textId="77777777" w:rsidR="00EA422D" w:rsidRPr="00673441" w:rsidRDefault="00EA422D" w:rsidP="00EA422D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1.5.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F7BA" w14:textId="77777777" w:rsidR="00EA422D" w:rsidRPr="00673441" w:rsidRDefault="00EA422D" w:rsidP="00EA422D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Данные документа, удостоверяющего личность индивидуального предпринимателя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E59E3" w14:textId="77777777" w:rsidR="00EA422D" w:rsidRPr="00673441" w:rsidRDefault="00EA422D" w:rsidP="00EA422D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7EC3ACF0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FC04" w14:textId="77777777" w:rsidR="00C36F3B" w:rsidRPr="00673441" w:rsidRDefault="00C36F3B" w:rsidP="00EA422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FEF68" w14:textId="60D9DC3A" w:rsidR="00C36F3B" w:rsidRPr="00673441" w:rsidRDefault="00C36F3B" w:rsidP="00BB036E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Адрес электронной почты (</w:t>
            </w:r>
            <w:r w:rsidR="00BB036E" w:rsidRPr="00673441">
              <w:rPr>
                <w:rFonts w:ascii="Times New Roman" w:hAnsi="Times New Roman"/>
                <w:sz w:val="20"/>
              </w:rPr>
              <w:t>при наличии</w:t>
            </w:r>
            <w:r w:rsidRPr="00673441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4D55" w14:textId="77777777" w:rsidR="00C36F3B" w:rsidRPr="00673441" w:rsidRDefault="00C36F3B" w:rsidP="00EA422D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0AB13293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A7FEB" w14:textId="4AEDE960" w:rsidR="00C36F3B" w:rsidRPr="00673441" w:rsidRDefault="00C36F3B" w:rsidP="00EA422D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1.6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A376F" w14:textId="241ED5A7" w:rsidR="00C36F3B" w:rsidRPr="00673441" w:rsidRDefault="00C36F3B" w:rsidP="00EA422D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Почтовый адрес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67BB" w14:textId="77777777" w:rsidR="00C36F3B" w:rsidRPr="00673441" w:rsidRDefault="00C36F3B" w:rsidP="00EA422D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71347F94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2206" w14:textId="551B7A5C" w:rsidR="00EA422D" w:rsidRPr="00673441" w:rsidRDefault="00EA422D" w:rsidP="00EA422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E1A2B" w14:textId="7DC41D8F" w:rsidR="00EA422D" w:rsidRPr="00673441" w:rsidRDefault="00C36F3B" w:rsidP="001304C5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Телефон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C33C" w14:textId="77777777" w:rsidR="00EA422D" w:rsidRPr="00673441" w:rsidRDefault="00EA422D" w:rsidP="00EA422D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16A1895F" w14:textId="77777777" w:rsidTr="00C36F3B">
        <w:trPr>
          <w:trHeight w:val="86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F461C" w14:textId="77777777" w:rsidR="00C36F3B" w:rsidRPr="00673441" w:rsidRDefault="00C36F3B" w:rsidP="00EA422D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1.7.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</w:tcBorders>
          </w:tcPr>
          <w:p w14:paraId="13015599" w14:textId="2E514CE3" w:rsidR="00C36F3B" w:rsidRPr="00673441" w:rsidRDefault="00C36F3B" w:rsidP="008F2C71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Адрес места нахождения (места жительства) юридического лица (индивидуального предпринимателя)</w:t>
            </w:r>
            <w:r w:rsidR="001304C5" w:rsidRPr="00673441">
              <w:rPr>
                <w:rFonts w:ascii="Times New Roman" w:hAnsi="Times New Roman"/>
                <w:sz w:val="20"/>
              </w:rPr>
              <w:t xml:space="preserve"> с указанием административно-территориальная единицы, населенного пункта улицы, номер дома (корпуса, строения), соответствующ</w:t>
            </w:r>
            <w:r w:rsidR="0043246A" w:rsidRPr="00673441">
              <w:rPr>
                <w:rFonts w:ascii="Times New Roman" w:hAnsi="Times New Roman"/>
                <w:sz w:val="20"/>
              </w:rPr>
              <w:t>его</w:t>
            </w:r>
            <w:r w:rsidR="001304C5" w:rsidRPr="00673441">
              <w:rPr>
                <w:rFonts w:ascii="Times New Roman" w:hAnsi="Times New Roman"/>
                <w:sz w:val="20"/>
              </w:rPr>
              <w:t xml:space="preserve"> ему </w:t>
            </w:r>
            <w:r w:rsidR="0043246A" w:rsidRPr="00673441">
              <w:rPr>
                <w:rFonts w:ascii="Times New Roman" w:hAnsi="Times New Roman"/>
                <w:sz w:val="20"/>
              </w:rPr>
              <w:t>почтового</w:t>
            </w:r>
            <w:r w:rsidR="001304C5" w:rsidRPr="00673441">
              <w:rPr>
                <w:rFonts w:ascii="Times New Roman" w:hAnsi="Times New Roman"/>
                <w:sz w:val="20"/>
              </w:rPr>
              <w:t xml:space="preserve"> индекс</w:t>
            </w:r>
            <w:r w:rsidR="0043246A" w:rsidRPr="00673441">
              <w:rPr>
                <w:rFonts w:ascii="Times New Roman" w:hAnsi="Times New Roman"/>
                <w:sz w:val="20"/>
              </w:rPr>
              <w:t>а</w:t>
            </w:r>
            <w:r w:rsidR="001304C5" w:rsidRPr="00673441">
              <w:rPr>
                <w:rFonts w:ascii="Times New Roman" w:hAnsi="Times New Roman"/>
                <w:sz w:val="20"/>
              </w:rPr>
              <w:t xml:space="preserve"> согласно учредительным документам</w:t>
            </w:r>
            <w:r w:rsidR="0043246A" w:rsidRPr="00673441">
              <w:rPr>
                <w:rFonts w:ascii="Times New Roman" w:hAnsi="Times New Roman"/>
                <w:sz w:val="20"/>
              </w:rPr>
              <w:t xml:space="preserve"> (</w:t>
            </w:r>
            <w:r w:rsidR="001304C5" w:rsidRPr="00673441">
              <w:rPr>
                <w:rFonts w:ascii="Times New Roman" w:hAnsi="Times New Roman"/>
                <w:sz w:val="20"/>
              </w:rPr>
              <w:t>для индивидуального предпринимателя – адрес на основании записи в паспорте</w:t>
            </w:r>
            <w:r w:rsidR="0043246A" w:rsidRPr="00673441">
              <w:rPr>
                <w:rFonts w:ascii="Times New Roman" w:hAnsi="Times New Roman"/>
                <w:sz w:val="20"/>
              </w:rPr>
              <w:t>)</w:t>
            </w:r>
            <w:r w:rsidR="001304C5" w:rsidRPr="0067344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D959D" w14:textId="77777777" w:rsidR="00C36F3B" w:rsidRPr="00673441" w:rsidRDefault="00C36F3B" w:rsidP="00EA422D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3D78A1DC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39E97" w14:textId="77777777" w:rsidR="00EA422D" w:rsidRPr="00673441" w:rsidRDefault="00EA422D" w:rsidP="00EA422D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1.8.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7F454" w14:textId="1BAD49DD" w:rsidR="001304C5" w:rsidRPr="00673441" w:rsidRDefault="00EA422D" w:rsidP="0043246A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Сведения о правах владения ОПО, в том числе земельных участков, зданий, строений, сооружений</w:t>
            </w:r>
            <w:r w:rsidR="0043246A" w:rsidRPr="00673441">
              <w:rPr>
                <w:rFonts w:ascii="Times New Roman" w:hAnsi="Times New Roman"/>
                <w:sz w:val="20"/>
              </w:rPr>
              <w:t xml:space="preserve"> с указанием </w:t>
            </w:r>
            <w:r w:rsidR="001304C5" w:rsidRPr="00673441">
              <w:rPr>
                <w:rFonts w:ascii="Times New Roman" w:hAnsi="Times New Roman"/>
                <w:sz w:val="20"/>
              </w:rPr>
              <w:t>вид</w:t>
            </w:r>
            <w:r w:rsidR="0043246A" w:rsidRPr="00673441">
              <w:rPr>
                <w:rFonts w:ascii="Times New Roman" w:hAnsi="Times New Roman"/>
                <w:sz w:val="20"/>
              </w:rPr>
              <w:t>а</w:t>
            </w:r>
            <w:r w:rsidR="001304C5" w:rsidRPr="00673441">
              <w:rPr>
                <w:rFonts w:ascii="Times New Roman" w:hAnsi="Times New Roman"/>
                <w:sz w:val="20"/>
              </w:rPr>
              <w:t xml:space="preserve"> права на ОПО</w:t>
            </w:r>
            <w:r w:rsidR="0043246A" w:rsidRPr="00673441">
              <w:rPr>
                <w:rFonts w:ascii="Times New Roman" w:hAnsi="Times New Roman"/>
                <w:sz w:val="20"/>
              </w:rPr>
              <w:t>,</w:t>
            </w:r>
            <w:r w:rsidR="001304C5" w:rsidRPr="00673441">
              <w:rPr>
                <w:rFonts w:ascii="Times New Roman" w:hAnsi="Times New Roman"/>
                <w:sz w:val="20"/>
              </w:rPr>
              <w:t xml:space="preserve"> реквизитов документов подтверждающие право владения, кадастровые номера (при наличии)</w:t>
            </w:r>
            <w:r w:rsidR="001304C5" w:rsidRPr="00673441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FC86" w14:textId="77777777" w:rsidR="00EA422D" w:rsidRPr="00673441" w:rsidRDefault="00EA422D" w:rsidP="00EA422D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6531ABEF" w14:textId="77777777" w:rsidTr="00581AD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63C7A" w14:textId="77777777" w:rsidR="00EA422D" w:rsidRPr="00673441" w:rsidRDefault="00EA422D" w:rsidP="00EA422D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1.9.</w:t>
            </w: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B0011" w14:textId="77777777" w:rsidR="00EA422D" w:rsidRPr="00673441" w:rsidRDefault="00EA422D" w:rsidP="00EA422D">
            <w:pPr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Код общероссийского классификатора видов экономической деятельности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E6DA8" w14:textId="77777777" w:rsidR="00EA422D" w:rsidRPr="00673441" w:rsidRDefault="00EA422D" w:rsidP="00EA422D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3D9DCADD" w14:textId="77777777" w:rsidR="00F67F1C" w:rsidRPr="00673441" w:rsidRDefault="00F67F1C" w:rsidP="00381DBB">
      <w:pPr>
        <w:ind w:left="360"/>
        <w:rPr>
          <w:rFonts w:ascii="Times New Roman" w:hAnsi="Times New Roman"/>
          <w:b/>
          <w:szCs w:val="24"/>
        </w:rPr>
      </w:pPr>
    </w:p>
    <w:p w14:paraId="455F88B7" w14:textId="77777777" w:rsidR="0043246A" w:rsidRPr="00673441" w:rsidRDefault="0043246A" w:rsidP="00381DBB">
      <w:pPr>
        <w:ind w:left="360"/>
        <w:rPr>
          <w:rFonts w:ascii="Times New Roman" w:hAnsi="Times New Roman"/>
          <w:b/>
          <w:szCs w:val="24"/>
        </w:rPr>
      </w:pPr>
    </w:p>
    <w:p w14:paraId="5424D4C9" w14:textId="77777777" w:rsidR="0043246A" w:rsidRPr="00673441" w:rsidRDefault="0043246A" w:rsidP="00381DBB">
      <w:pPr>
        <w:ind w:left="360"/>
        <w:rPr>
          <w:rFonts w:ascii="Times New Roman" w:hAnsi="Times New Roman"/>
          <w:b/>
          <w:szCs w:val="24"/>
        </w:rPr>
      </w:pPr>
    </w:p>
    <w:p w14:paraId="725358CF" w14:textId="77777777" w:rsidR="00EE1376" w:rsidRPr="00673441" w:rsidRDefault="00EE1376" w:rsidP="00381DBB">
      <w:pPr>
        <w:ind w:left="360"/>
        <w:rPr>
          <w:rFonts w:ascii="Times New Roman" w:hAnsi="Times New Roman"/>
          <w:b/>
          <w:szCs w:val="24"/>
        </w:rPr>
      </w:pPr>
    </w:p>
    <w:p w14:paraId="0282E5F4" w14:textId="77777777" w:rsidR="00EE1376" w:rsidRPr="00673441" w:rsidRDefault="00EE1376" w:rsidP="00381DBB">
      <w:pPr>
        <w:ind w:left="360"/>
        <w:rPr>
          <w:rFonts w:ascii="Times New Roman" w:hAnsi="Times New Roman"/>
          <w:b/>
          <w:szCs w:val="24"/>
        </w:rPr>
      </w:pPr>
    </w:p>
    <w:p w14:paraId="72BC72B7" w14:textId="77777777" w:rsidR="00EE1376" w:rsidRPr="00673441" w:rsidRDefault="00EE1376" w:rsidP="00381DBB">
      <w:pPr>
        <w:ind w:left="360"/>
        <w:rPr>
          <w:rFonts w:ascii="Times New Roman" w:hAnsi="Times New Roman"/>
          <w:b/>
          <w:szCs w:val="24"/>
        </w:rPr>
      </w:pPr>
    </w:p>
    <w:p w14:paraId="24041882" w14:textId="77777777" w:rsidR="0043246A" w:rsidRPr="00673441" w:rsidRDefault="0043246A" w:rsidP="00381DBB">
      <w:pPr>
        <w:ind w:left="360"/>
        <w:rPr>
          <w:rFonts w:ascii="Times New Roman" w:hAnsi="Times New Roman"/>
          <w:b/>
          <w:szCs w:val="24"/>
        </w:rPr>
      </w:pPr>
    </w:p>
    <w:p w14:paraId="697C4E5C" w14:textId="77777777" w:rsidR="00381DBB" w:rsidRPr="00673441" w:rsidRDefault="00381DBB" w:rsidP="00381DBB">
      <w:pPr>
        <w:ind w:left="360"/>
        <w:rPr>
          <w:rFonts w:ascii="Times New Roman" w:hAnsi="Times New Roman"/>
          <w:sz w:val="22"/>
          <w:szCs w:val="22"/>
        </w:rPr>
      </w:pPr>
      <w:r w:rsidRPr="00673441">
        <w:rPr>
          <w:rFonts w:ascii="Times New Roman" w:hAnsi="Times New Roman"/>
          <w:b/>
          <w:szCs w:val="24"/>
        </w:rPr>
        <w:t>2. Прошу:</w:t>
      </w:r>
      <w:r w:rsidRPr="00673441">
        <w:rPr>
          <w:rFonts w:ascii="Times New Roman" w:hAnsi="Times New Roman"/>
          <w:b/>
          <w:szCs w:val="24"/>
        </w:rPr>
        <w:br/>
      </w:r>
      <w:r w:rsidRPr="00673441">
        <w:rPr>
          <w:rFonts w:ascii="Times New Roman" w:hAnsi="Times New Roman"/>
          <w:sz w:val="22"/>
          <w:szCs w:val="22"/>
        </w:rPr>
        <w:t>(отметить в правом поле знаком «V»)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22"/>
        <w:gridCol w:w="7952"/>
        <w:gridCol w:w="807"/>
      </w:tblGrid>
      <w:tr w:rsidR="00FE11BF" w:rsidRPr="00673441" w14:paraId="52B3DC51" w14:textId="77777777" w:rsidTr="00381DBB">
        <w:trPr>
          <w:tblHeader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70399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673441">
              <w:rPr>
                <w:rFonts w:ascii="Times New Roman" w:hAnsi="Times New Roman"/>
                <w:sz w:val="14"/>
                <w:szCs w:val="14"/>
              </w:rPr>
              <w:t>Код регистрационного действия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1FF2A" w14:textId="77777777" w:rsidR="00381DBB" w:rsidRPr="00673441" w:rsidRDefault="00381DBB" w:rsidP="00381DBB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Регистрационное действие</w:t>
            </w:r>
          </w:p>
          <w:p w14:paraId="4E96CE64" w14:textId="77777777" w:rsidR="00381DBB" w:rsidRPr="00673441" w:rsidRDefault="00381DBB" w:rsidP="00381DBB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(в отношении указанных ОПО заявителя)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8ADE5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1EECEFAA" w14:textId="77777777" w:rsidTr="00381DBB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7FD1F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6651B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Зарегистрировать ОПО в Реестре </w:t>
            </w:r>
            <w:r w:rsidRPr="00673441">
              <w:rPr>
                <w:rFonts w:ascii="Times New Roman" w:hAnsi="Times New Roman"/>
                <w:i/>
                <w:sz w:val="20"/>
              </w:rPr>
              <w:t>(указывается полное наименование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844A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03C562B7" w14:textId="77777777" w:rsidTr="00381DBB"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0C14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29E2FB09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39FD94C2" w14:textId="77777777" w:rsidTr="00381DBB">
        <w:trPr>
          <w:trHeight w:val="3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B3D0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</w:t>
            </w:r>
          </w:p>
          <w:p w14:paraId="39C70848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8434" w14:textId="77777777" w:rsidR="00381DBB" w:rsidRPr="00673441" w:rsidRDefault="00381DBB" w:rsidP="00381DBB">
            <w:pPr>
              <w:jc w:val="both"/>
            </w:pPr>
            <w:r w:rsidRPr="00673441">
              <w:rPr>
                <w:rFonts w:ascii="Times New Roman" w:hAnsi="Times New Roman"/>
                <w:sz w:val="20"/>
              </w:rPr>
              <w:t>Исключить ОПО из Реестра в связи с:</w:t>
            </w:r>
          </w:p>
        </w:tc>
      </w:tr>
      <w:tr w:rsidR="00FE11BF" w:rsidRPr="00673441" w14:paraId="1E64A5D0" w14:textId="77777777" w:rsidTr="00381DBB">
        <w:trPr>
          <w:trHeight w:val="23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0B676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2.2.1.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49A7E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ликвидацией или выводом из эксплуатации следующего(их)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482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24209CD3" w14:textId="77777777" w:rsidTr="00381DBB">
        <w:trPr>
          <w:trHeight w:val="237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D416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438A1A52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782FCE12" w14:textId="77777777" w:rsidTr="00381DBB">
        <w:trPr>
          <w:trHeight w:val="620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D06BF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2.2.2.</w:t>
            </w:r>
          </w:p>
          <w:p w14:paraId="64689AC9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AB9FB" w14:textId="77777777" w:rsidR="007611A5" w:rsidRPr="00673441" w:rsidRDefault="00381DBB" w:rsidP="00381DBB">
            <w:pPr>
              <w:jc w:val="both"/>
              <w:rPr>
                <w:rFonts w:ascii="Times New Roman" w:hAnsi="Times New Roman"/>
                <w:i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утратой объектом признаков опасности, указанных в приложении 1 к Федеральному закону № 116-ФЗ в составе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 xml:space="preserve">(с указанием полного наименования </w:t>
            </w:r>
          </w:p>
          <w:p w14:paraId="1C070336" w14:textId="2D0DCDE4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i/>
                <w:sz w:val="20"/>
              </w:rPr>
              <w:t>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0190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4B9AC324" w14:textId="77777777" w:rsidTr="00381DBB">
        <w:trPr>
          <w:trHeight w:val="198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83CB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1E29FB4F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7FD67B82" w14:textId="77777777" w:rsidTr="00381DBB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D13D3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2.2.3.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E2DAA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предусмотренными нормативными правовыми актами Российской Федерации </w:t>
            </w:r>
            <w:r w:rsidRPr="00673441">
              <w:rPr>
                <w:rFonts w:ascii="Times New Roman" w:hAnsi="Times New Roman"/>
                <w:sz w:val="20"/>
              </w:rPr>
              <w:lastRenderedPageBreak/>
              <w:t xml:space="preserve">изменениями критериев отнесения объектов к категории опасных производственных объектов или требований к идентификации опасных производственных объектов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C73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176DF7BE" w14:textId="77777777" w:rsidTr="00381DBB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3238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lastRenderedPageBreak/>
              <w:t>1)</w:t>
            </w:r>
          </w:p>
          <w:p w14:paraId="468C8242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3EE50A7B" w14:textId="77777777" w:rsidTr="00381DBB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5FEB9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</w:t>
            </w:r>
          </w:p>
        </w:tc>
        <w:tc>
          <w:tcPr>
            <w:tcW w:w="8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0314" w14:textId="77777777" w:rsidR="00381DBB" w:rsidRPr="00673441" w:rsidRDefault="00381DBB" w:rsidP="00381DBB">
            <w:pPr>
              <w:widowControl w:val="0"/>
              <w:autoSpaceDE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Внести в Реестр ОПО изменения в связи с: </w:t>
            </w:r>
          </w:p>
        </w:tc>
      </w:tr>
      <w:tr w:rsidR="00FE11BF" w:rsidRPr="00673441" w14:paraId="4F316392" w14:textId="77777777" w:rsidTr="00381DBB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E008" w14:textId="0A766AD5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  <w:vertAlign w:val="superscript"/>
              </w:rPr>
            </w:pPr>
            <w:r w:rsidRPr="00673441">
              <w:rPr>
                <w:rFonts w:ascii="Times New Roman" w:hAnsi="Times New Roman"/>
                <w:sz w:val="20"/>
              </w:rPr>
              <w:t>2.3.1.</w:t>
            </w:r>
            <w:r w:rsidR="0043246A" w:rsidRPr="00673441">
              <w:rPr>
                <w:rFonts w:ascii="Times New Roman" w:hAnsi="Times New Roman"/>
                <w:sz w:val="20"/>
                <w:vertAlign w:val="superscript"/>
              </w:rPr>
              <w:t>*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1A028" w14:textId="31877C2C" w:rsidR="00D65BA4" w:rsidRPr="00673441" w:rsidRDefault="00381DBB" w:rsidP="00D65BA4">
            <w:pPr>
              <w:pStyle w:val="aff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изменением характеристик, следующего (их) ОПО</w:t>
            </w:r>
            <w:r w:rsidR="00D65BA4" w:rsidRPr="00673441">
              <w:rPr>
                <w:rFonts w:ascii="Times New Roman" w:hAnsi="Times New Roman"/>
              </w:rPr>
              <w:t xml:space="preserve"> связанны</w:t>
            </w:r>
            <w:r w:rsidR="00BB036E" w:rsidRPr="00673441">
              <w:rPr>
                <w:rFonts w:ascii="Times New Roman" w:hAnsi="Times New Roman"/>
              </w:rPr>
              <w:t>х</w:t>
            </w:r>
            <w:r w:rsidR="00D65BA4" w:rsidRPr="00673441">
              <w:rPr>
                <w:rFonts w:ascii="Times New Roman" w:hAnsi="Times New Roman"/>
              </w:rPr>
              <w:t xml:space="preserve"> с </w:t>
            </w:r>
            <w:r w:rsidR="00D65BA4" w:rsidRPr="00673441">
              <w:rPr>
                <w:rStyle w:val="aff1"/>
                <w:rFonts w:ascii="Times New Roman" w:hAnsi="Times New Roman"/>
              </w:rPr>
              <w:t xml:space="preserve"> </w:t>
            </w:r>
            <w:r w:rsidR="00D65BA4" w:rsidRPr="00673441">
              <w:rPr>
                <w:rFonts w:ascii="Times New Roman" w:hAnsi="Times New Roman"/>
              </w:rPr>
              <w:t xml:space="preserve">изменением количества и (или) вида опасных веществ, получение использование, переработка, образование, хранение, транспортирование, уничтожение которых обуславливает наличие признака опасности; </w:t>
            </w:r>
          </w:p>
          <w:p w14:paraId="12D9D575" w14:textId="35B38458" w:rsidR="00D65BA4" w:rsidRPr="00673441" w:rsidRDefault="00D65BA4" w:rsidP="00D65BA4">
            <w:pPr>
              <w:pStyle w:val="aff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состава ОПО или исключения из него предприятий или их цехов, участков, площадок, наружных установок, зданий и сооружений, эксплуатация которых обуславливает признак опасности;</w:t>
            </w:r>
          </w:p>
          <w:p w14:paraId="49DEA273" w14:textId="42E8EE13" w:rsidR="00D65BA4" w:rsidRPr="00673441" w:rsidRDefault="00D65BA4" w:rsidP="00D65BA4">
            <w:pPr>
              <w:pStyle w:val="aff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 xml:space="preserve">с изменением состава, количества, типа, марки, модели (при наличии) технических устройств (замена оборудования или реконструкция, исключение, использование на опасном производственном объекте новых (дополнительных) технических устройств), эксплуатация которых дает признаки опасности; </w:t>
            </w:r>
          </w:p>
          <w:p w14:paraId="7D0AF169" w14:textId="77777777" w:rsidR="00D65BA4" w:rsidRPr="00673441" w:rsidRDefault="00D65BA4" w:rsidP="00D65BA4">
            <w:pPr>
              <w:pStyle w:val="aff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технологического процесса;</w:t>
            </w:r>
          </w:p>
          <w:p w14:paraId="27DC4EF8" w14:textId="7D021B07" w:rsidR="00D65BA4" w:rsidRPr="00673441" w:rsidRDefault="00D65BA4" w:rsidP="00D65BA4">
            <w:pPr>
              <w:pStyle w:val="aff"/>
              <w:ind w:firstLine="284"/>
              <w:jc w:val="both"/>
              <w:rPr>
                <w:rFonts w:ascii="Times New Roman" w:hAnsi="Times New Roman"/>
              </w:rPr>
            </w:pPr>
            <w:r w:rsidRPr="00673441">
              <w:rPr>
                <w:rFonts w:ascii="Times New Roman" w:hAnsi="Times New Roman"/>
              </w:rPr>
              <w:t>с изменением признаков или класса опасности ОПО;</w:t>
            </w:r>
          </w:p>
          <w:p w14:paraId="08D27A76" w14:textId="54D3CA5C" w:rsidR="00381DBB" w:rsidRPr="00673441" w:rsidRDefault="00D65BA4" w:rsidP="00BB036E">
            <w:pPr>
              <w:widowControl w:val="0"/>
              <w:autoSpaceDE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с изменением типового наименования (именного кода объекта) </w:t>
            </w:r>
            <w:r w:rsidR="00381DBB"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номера, и вносимых изменений в сведения, характеризующие ОПО)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B58C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47346872" w14:textId="77777777" w:rsidTr="00381DBB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BC38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20D28491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02BCCC8A" w14:textId="77777777" w:rsidTr="00381DBB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7B8FA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2.3.2.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2750" w14:textId="61F77062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адреса места нахождения,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</w:t>
            </w:r>
            <w:r w:rsidR="0043246A" w:rsidRPr="00673441">
              <w:rPr>
                <w:rFonts w:ascii="Times New Roman" w:hAnsi="Times New Roman"/>
                <w:i/>
                <w:sz w:val="20"/>
              </w:rPr>
              <w:t xml:space="preserve"> ОПО</w:t>
            </w:r>
            <w:r w:rsidRPr="00673441">
              <w:rPr>
                <w:rFonts w:ascii="Times New Roman" w:hAnsi="Times New Roman"/>
                <w:i/>
                <w:sz w:val="20"/>
              </w:rPr>
              <w:t>)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EF64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3D71820A" w14:textId="77777777" w:rsidTr="00381DBB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6B54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24C53AE7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16FC2D14" w14:textId="77777777" w:rsidTr="00381DBB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69678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2.3.3.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75575" w14:textId="6C9F5C48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сведений, связанных с исключением следующего (их)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</w:t>
            </w:r>
            <w:r w:rsidR="0043246A" w:rsidRPr="00673441">
              <w:rPr>
                <w:rFonts w:ascii="Times New Roman" w:hAnsi="Times New Roman"/>
                <w:i/>
                <w:sz w:val="20"/>
              </w:rPr>
              <w:t xml:space="preserve"> ОПО</w:t>
            </w:r>
            <w:r w:rsidRPr="00673441">
              <w:rPr>
                <w:rFonts w:ascii="Times New Roman" w:hAnsi="Times New Roman"/>
                <w:i/>
                <w:sz w:val="20"/>
              </w:rPr>
              <w:t>)</w:t>
            </w:r>
            <w:r w:rsidRPr="00673441">
              <w:rPr>
                <w:rFonts w:ascii="Times New Roman" w:hAnsi="Times New Roman"/>
                <w:sz w:val="20"/>
              </w:rPr>
              <w:t xml:space="preserve"> в связи со сменой эксплуатирующей организации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3782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2D74C53E" w14:textId="77777777" w:rsidTr="00381DBB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0A3E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1047CC49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  <w:tr w:rsidR="00FE11BF" w:rsidRPr="00673441" w14:paraId="6D426A94" w14:textId="77777777" w:rsidTr="00381DBB">
        <w:trPr>
          <w:trHeight w:val="282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A241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2.3.4.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E35E" w14:textId="38A41996" w:rsidR="007611A5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изменением сведений о заявителе, собственнике ОПО </w:t>
            </w:r>
            <w:r w:rsidRPr="00673441">
              <w:rPr>
                <w:rFonts w:ascii="Times New Roman" w:hAnsi="Times New Roman"/>
                <w:i/>
                <w:sz w:val="20"/>
              </w:rPr>
              <w:t>(с указанием полного наименования и регистрационного номера</w:t>
            </w:r>
            <w:r w:rsidR="0043246A" w:rsidRPr="00673441">
              <w:rPr>
                <w:rFonts w:ascii="Times New Roman" w:hAnsi="Times New Roman"/>
                <w:i/>
                <w:sz w:val="20"/>
              </w:rPr>
              <w:t xml:space="preserve"> ОПО</w:t>
            </w:r>
            <w:r w:rsidRPr="00673441">
              <w:rPr>
                <w:rFonts w:ascii="Times New Roman" w:hAnsi="Times New Roman"/>
                <w:i/>
                <w:sz w:val="20"/>
              </w:rPr>
              <w:t>)</w:t>
            </w:r>
            <w:r w:rsidRPr="00673441">
              <w:rPr>
                <w:rFonts w:ascii="Times New Roman" w:hAnsi="Times New Roman"/>
                <w:sz w:val="20"/>
              </w:rPr>
              <w:t xml:space="preserve"> и (или) сведений, указанных заявителем в заявлении </w:t>
            </w:r>
          </w:p>
          <w:p w14:paraId="19C08370" w14:textId="30706C62" w:rsidR="00381DBB" w:rsidRPr="00673441" w:rsidRDefault="00381DBB" w:rsidP="00381DBB">
            <w:pPr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о регистрации ОПО в Реестре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21DA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E11BF" w:rsidRPr="00673441" w14:paraId="7F309E2D" w14:textId="77777777" w:rsidTr="00381DBB">
        <w:trPr>
          <w:trHeight w:val="282"/>
        </w:trPr>
        <w:tc>
          <w:tcPr>
            <w:tcW w:w="9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AD6C" w14:textId="77777777" w:rsidR="00381DBB" w:rsidRPr="00673441" w:rsidRDefault="00381DBB" w:rsidP="00381DB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1)</w:t>
            </w:r>
          </w:p>
          <w:p w14:paraId="16ACD33E" w14:textId="77777777" w:rsidR="00381DBB" w:rsidRPr="00673441" w:rsidRDefault="00381DBB" w:rsidP="00381DBB">
            <w:pPr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16"/>
                <w:szCs w:val="16"/>
              </w:rPr>
              <w:t>2)</w:t>
            </w:r>
          </w:p>
        </w:tc>
      </w:tr>
    </w:tbl>
    <w:p w14:paraId="26629AB7" w14:textId="6101D25C" w:rsidR="0043246A" w:rsidRPr="00673441" w:rsidRDefault="0043246A" w:rsidP="0043246A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14:paraId="1DEFEB2A" w14:textId="77777777" w:rsidR="00036BD8" w:rsidRPr="00673441" w:rsidRDefault="00036BD8" w:rsidP="0043246A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14:paraId="181D78A3" w14:textId="77777777" w:rsidR="00036BD8" w:rsidRPr="00673441" w:rsidRDefault="00036BD8" w:rsidP="0043246A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14:paraId="3DA9B88B" w14:textId="77777777" w:rsidR="00036BD8" w:rsidRPr="00673441" w:rsidRDefault="00036BD8" w:rsidP="0043246A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14:paraId="3319703B" w14:textId="77777777" w:rsidR="00036BD8" w:rsidRPr="00673441" w:rsidRDefault="00036BD8" w:rsidP="0043246A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14:paraId="71F36910" w14:textId="77777777" w:rsidR="00036BD8" w:rsidRPr="00673441" w:rsidRDefault="00036BD8" w:rsidP="0043246A">
      <w:pPr>
        <w:tabs>
          <w:tab w:val="left" w:pos="9000"/>
        </w:tabs>
        <w:ind w:right="23"/>
        <w:jc w:val="both"/>
        <w:rPr>
          <w:rFonts w:ascii="Times New Roman" w:hAnsi="Times New Roman"/>
          <w:b/>
          <w:szCs w:val="24"/>
        </w:rPr>
      </w:pPr>
    </w:p>
    <w:p w14:paraId="07312E72" w14:textId="77777777" w:rsidR="00381DBB" w:rsidRPr="00673441" w:rsidRDefault="00381DBB" w:rsidP="00381DBB">
      <w:pPr>
        <w:jc w:val="both"/>
        <w:rPr>
          <w:rFonts w:ascii="Times New Roman" w:hAnsi="Times New Roman"/>
          <w:b/>
          <w:szCs w:val="24"/>
        </w:rPr>
      </w:pPr>
      <w:r w:rsidRPr="00673441">
        <w:rPr>
          <w:rFonts w:ascii="Times New Roman" w:hAnsi="Times New Roman"/>
          <w:b/>
          <w:szCs w:val="24"/>
        </w:rPr>
        <w:t xml:space="preserve">3. Изменение сведений о заявителе: </w:t>
      </w:r>
    </w:p>
    <w:p w14:paraId="04CF75E7" w14:textId="4CFFDDF6" w:rsidR="00381DBB" w:rsidRPr="00673441" w:rsidRDefault="00381DBB" w:rsidP="00381DBB">
      <w:pPr>
        <w:jc w:val="both"/>
        <w:rPr>
          <w:rFonts w:ascii="Times New Roman" w:hAnsi="Times New Roman"/>
          <w:sz w:val="22"/>
          <w:szCs w:val="22"/>
        </w:rPr>
      </w:pPr>
      <w:r w:rsidRPr="00673441">
        <w:rPr>
          <w:rFonts w:ascii="Times New Roman" w:hAnsi="Times New Roman"/>
          <w:sz w:val="22"/>
          <w:szCs w:val="22"/>
        </w:rPr>
        <w:t>(заполняется в случае изменения сведени</w:t>
      </w:r>
      <w:r w:rsidR="007603BB" w:rsidRPr="00673441">
        <w:rPr>
          <w:rFonts w:ascii="Times New Roman" w:hAnsi="Times New Roman"/>
          <w:sz w:val="22"/>
          <w:szCs w:val="22"/>
        </w:rPr>
        <w:t>й о заявителе, собственнике ОПО)</w:t>
      </w:r>
    </w:p>
    <w:tbl>
      <w:tblPr>
        <w:tblW w:w="9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46"/>
        <w:gridCol w:w="3011"/>
        <w:gridCol w:w="2693"/>
        <w:gridCol w:w="3266"/>
      </w:tblGrid>
      <w:tr w:rsidR="00FE11BF" w:rsidRPr="00673441" w14:paraId="55523A13" w14:textId="77777777" w:rsidTr="00381DBB">
        <w:trPr>
          <w:trHeight w:val="167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AD205" w14:textId="77777777" w:rsidR="00381D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F0BAFE" w14:textId="22127EA7" w:rsidR="007603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3.1. Сведения </w:t>
            </w:r>
            <w:r w:rsidR="007603BB" w:rsidRPr="00673441">
              <w:rPr>
                <w:rFonts w:ascii="Times New Roman" w:hAnsi="Times New Roman"/>
                <w:sz w:val="20"/>
              </w:rPr>
              <w:t>о заявителе ОПО и (или) сведения о собственнике ОПО, указанные</w:t>
            </w:r>
            <w:r w:rsidRPr="00673441">
              <w:rPr>
                <w:rFonts w:ascii="Times New Roman" w:hAnsi="Times New Roman"/>
                <w:sz w:val="20"/>
              </w:rPr>
              <w:t xml:space="preserve"> заявителем</w:t>
            </w:r>
          </w:p>
          <w:p w14:paraId="3C87DF03" w14:textId="3A919F9D" w:rsidR="00381D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в заявлении до внесения изменений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43833DB9" w14:textId="77777777" w:rsidR="00381D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3.2. Причина вносимых изменений</w:t>
            </w:r>
          </w:p>
          <w:p w14:paraId="1CE3AE90" w14:textId="77777777" w:rsidR="00381D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65AC814F" w14:textId="77777777" w:rsidR="00381D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</w:p>
          <w:p w14:paraId="25E999FA" w14:textId="77777777" w:rsidR="00381D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AA89" w14:textId="7FA526CB" w:rsidR="007603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3.3. Сведения о заявителе ОПО</w:t>
            </w:r>
          </w:p>
          <w:p w14:paraId="620364BE" w14:textId="7DCE3500" w:rsidR="007603BB" w:rsidRPr="00673441" w:rsidRDefault="00381D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>и (или) с</w:t>
            </w:r>
            <w:r w:rsidR="007603BB" w:rsidRPr="00673441">
              <w:rPr>
                <w:rFonts w:ascii="Times New Roman" w:hAnsi="Times New Roman"/>
                <w:sz w:val="20"/>
              </w:rPr>
              <w:t>ведения собственнике ОПО, указанные заявителем</w:t>
            </w:r>
          </w:p>
          <w:p w14:paraId="0DC4E357" w14:textId="373CBD6B" w:rsidR="00381DBB" w:rsidRPr="00673441" w:rsidRDefault="007603BB" w:rsidP="00036BD8">
            <w:pPr>
              <w:jc w:val="center"/>
              <w:rPr>
                <w:rFonts w:ascii="Times New Roman" w:hAnsi="Times New Roman"/>
                <w:sz w:val="20"/>
              </w:rPr>
            </w:pPr>
            <w:r w:rsidRPr="00673441">
              <w:rPr>
                <w:rFonts w:ascii="Times New Roman" w:hAnsi="Times New Roman"/>
                <w:sz w:val="20"/>
              </w:rPr>
              <w:t xml:space="preserve">в заявлении </w:t>
            </w:r>
            <w:r w:rsidR="00381DBB" w:rsidRPr="00673441">
              <w:rPr>
                <w:rFonts w:ascii="Times New Roman" w:hAnsi="Times New Roman"/>
                <w:sz w:val="20"/>
              </w:rPr>
              <w:t>с учетом вносимых изменений</w:t>
            </w:r>
          </w:p>
        </w:tc>
      </w:tr>
      <w:tr w:rsidR="00FE11BF" w:rsidRPr="00673441" w14:paraId="13F080F7" w14:textId="77777777" w:rsidTr="00381DBB">
        <w:trPr>
          <w:trHeight w:val="31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AD0F4" w14:textId="77777777" w:rsidR="00381DBB" w:rsidRPr="00673441" w:rsidRDefault="00381DBB" w:rsidP="00381DBB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F099E" w14:textId="77777777" w:rsidR="00381DBB" w:rsidRPr="00673441" w:rsidRDefault="00381DBB" w:rsidP="00381DBB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AA0B83C" w14:textId="77777777" w:rsidR="00381DBB" w:rsidRPr="00673441" w:rsidRDefault="00381DBB" w:rsidP="00381DBB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945C" w14:textId="77777777" w:rsidR="00381DBB" w:rsidRPr="00673441" w:rsidRDefault="00381DBB" w:rsidP="00381DBB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</w:tr>
    </w:tbl>
    <w:p w14:paraId="0C903ACE" w14:textId="77777777" w:rsidR="00381DBB" w:rsidRPr="00673441" w:rsidRDefault="00381DBB" w:rsidP="00381DBB">
      <w:pPr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Способ получения:</w:t>
      </w:r>
    </w:p>
    <w:p w14:paraId="142CB7B9" w14:textId="77777777" w:rsidR="00381DBB" w:rsidRPr="00673441" w:rsidRDefault="00381DBB" w:rsidP="00381DBB">
      <w:pPr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(отметить одни из предложенных вариантов знаком "V")</w:t>
      </w:r>
    </w:p>
    <w:p w14:paraId="1290E13E" w14:textId="77777777" w:rsidR="00381DBB" w:rsidRPr="00673441" w:rsidRDefault="00381DBB" w:rsidP="00381DBB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в регистрирующем органе</w:t>
      </w:r>
    </w:p>
    <w:p w14:paraId="5B1DC15E" w14:textId="77777777" w:rsidR="00381DBB" w:rsidRPr="00673441" w:rsidRDefault="00381DBB" w:rsidP="00381DBB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почтовым отправлением</w:t>
      </w:r>
    </w:p>
    <w:p w14:paraId="1F9015AE" w14:textId="77777777" w:rsidR="00381DBB" w:rsidRPr="00673441" w:rsidRDefault="00381DBB" w:rsidP="00381DBB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lastRenderedPageBreak/>
        <w:t>в электронной форме</w:t>
      </w:r>
    </w:p>
    <w:p w14:paraId="3B73F877" w14:textId="77777777" w:rsidR="00792EF5" w:rsidRPr="00673441" w:rsidRDefault="00792EF5" w:rsidP="00381DBB">
      <w:pPr>
        <w:jc w:val="both"/>
        <w:rPr>
          <w:rFonts w:ascii="Times New Roman" w:hAnsi="Times New Roman"/>
          <w:szCs w:val="24"/>
        </w:rPr>
      </w:pPr>
    </w:p>
    <w:p w14:paraId="759C8894" w14:textId="77777777" w:rsidR="00381DBB" w:rsidRPr="00673441" w:rsidRDefault="00381DBB" w:rsidP="00381DBB">
      <w:pPr>
        <w:jc w:val="both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Приложение согласно описи</w:t>
      </w:r>
      <w:r w:rsidRPr="00673441">
        <w:rPr>
          <w:rFonts w:ascii="Times New Roman" w:hAnsi="Times New Roman"/>
          <w:b/>
          <w:szCs w:val="24"/>
        </w:rPr>
        <w:t>.</w:t>
      </w:r>
    </w:p>
    <w:p w14:paraId="1B7DC14A" w14:textId="77777777" w:rsidR="00792EF5" w:rsidRPr="00673441" w:rsidRDefault="00792EF5" w:rsidP="00381DBB">
      <w:pPr>
        <w:jc w:val="both"/>
        <w:rPr>
          <w:rFonts w:ascii="Times New Roman" w:hAnsi="Times New Roman"/>
          <w:szCs w:val="24"/>
        </w:rPr>
      </w:pPr>
    </w:p>
    <w:p w14:paraId="6A9D9BEE" w14:textId="77777777" w:rsidR="00792EF5" w:rsidRPr="00673441" w:rsidRDefault="00792EF5" w:rsidP="00381DBB">
      <w:pPr>
        <w:jc w:val="both"/>
        <w:rPr>
          <w:rFonts w:ascii="Times New Roman" w:hAnsi="Times New Roman"/>
          <w:szCs w:val="24"/>
        </w:rPr>
      </w:pPr>
    </w:p>
    <w:p w14:paraId="113083D7" w14:textId="77777777" w:rsidR="00381DBB" w:rsidRPr="00673441" w:rsidRDefault="00381DBB" w:rsidP="00381DBB">
      <w:pPr>
        <w:jc w:val="both"/>
        <w:rPr>
          <w:rFonts w:ascii="Times New Roman" w:hAnsi="Times New Roman"/>
          <w:szCs w:val="24"/>
        </w:rPr>
      </w:pPr>
      <w:r w:rsidRPr="00673441">
        <w:rPr>
          <w:rFonts w:ascii="Times New Roman" w:hAnsi="Times New Roman"/>
          <w:szCs w:val="24"/>
        </w:rPr>
        <w:t>Сведения, указанные в заявлении, достоверны.</w:t>
      </w:r>
    </w:p>
    <w:p w14:paraId="0A1FA747" w14:textId="77777777" w:rsidR="008E4DA8" w:rsidRPr="00673441" w:rsidRDefault="008E4DA8" w:rsidP="008E4DA8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________  «____»________20__ г. </w:t>
      </w:r>
    </w:p>
    <w:p w14:paraId="7B61082F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14:paraId="5483F885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14:paraId="65E1F37C" w14:textId="77777777" w:rsidR="008E4DA8" w:rsidRPr="00673441" w:rsidRDefault="008E4DA8" w:rsidP="008E4DA8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14:paraId="6F79468C" w14:textId="77777777" w:rsidR="00E15B02" w:rsidRPr="00673441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A9460D2" w14:textId="77777777" w:rsidR="00E15B02" w:rsidRPr="00673441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9532AC9" w14:textId="77777777" w:rsidR="00E15B02" w:rsidRPr="00673441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69D3A56" w14:textId="77777777" w:rsidR="00E15B02" w:rsidRPr="00673441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28D3BC80" w14:textId="77777777" w:rsidR="00E15B02" w:rsidRPr="00673441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5DF34A5F" w14:textId="77777777" w:rsidR="00E15B02" w:rsidRPr="00673441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5979107A" w14:textId="77777777" w:rsidR="00E15B02" w:rsidRDefault="00E15B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28770507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79089EF4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5AC6E66F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B830A77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D353E6A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EA8316A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257C7F3C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429DE77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5484183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00626F8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711AC8C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C153008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63E07ABD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5D19880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4D4394C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7D7B1BD" w14:textId="77777777" w:rsidR="00CB2002" w:rsidRDefault="00CB20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8CA8A5C" w14:textId="77777777" w:rsidR="00CB2002" w:rsidRDefault="00CB2002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F0B30DB" w14:textId="3CD88201" w:rsidR="00381DBB" w:rsidRPr="00673441" w:rsidRDefault="00EE1376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</w:t>
      </w:r>
      <w:r w:rsidR="00381DBB" w:rsidRPr="00673441">
        <w:rPr>
          <w:rFonts w:ascii="Times New Roman" w:hAnsi="Times New Roman"/>
          <w:sz w:val="28"/>
          <w:szCs w:val="28"/>
        </w:rPr>
        <w:t xml:space="preserve">риложение № </w:t>
      </w:r>
      <w:r w:rsidR="00BB5D84" w:rsidRPr="00673441">
        <w:rPr>
          <w:rFonts w:ascii="Times New Roman" w:hAnsi="Times New Roman"/>
          <w:sz w:val="28"/>
          <w:szCs w:val="28"/>
        </w:rPr>
        <w:t>2</w:t>
      </w:r>
    </w:p>
    <w:p w14:paraId="20A87916" w14:textId="77777777" w:rsidR="00A03623" w:rsidRPr="00673441" w:rsidRDefault="00A03623" w:rsidP="00A03623">
      <w:pPr>
        <w:ind w:left="4820" w:right="-35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14:paraId="31C446F5" w14:textId="77777777" w:rsidR="00381DBB" w:rsidRPr="00673441" w:rsidRDefault="00381DBB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№______________от________________</w:t>
      </w:r>
    </w:p>
    <w:p w14:paraId="1AF09595" w14:textId="77777777" w:rsidR="00381DBB" w:rsidRPr="00673441" w:rsidRDefault="006D6594" w:rsidP="006D6594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(форма)</w:t>
      </w:r>
    </w:p>
    <w:p w14:paraId="19F2F24D" w14:textId="77777777" w:rsidR="00381DBB" w:rsidRPr="00673441" w:rsidRDefault="00381DBB" w:rsidP="00381DBB">
      <w:pPr>
        <w:pStyle w:val="ConsPlusNormal"/>
        <w:jc w:val="center"/>
      </w:pPr>
      <w:r w:rsidRPr="00673441">
        <w:t>Сведения, характеризующие ОПО</w:t>
      </w:r>
    </w:p>
    <w:p w14:paraId="18463E28" w14:textId="77777777" w:rsidR="00381DBB" w:rsidRPr="00673441" w:rsidRDefault="00381DBB" w:rsidP="00381DBB">
      <w:pPr>
        <w:pStyle w:val="ConsPlusNormal"/>
        <w:jc w:val="both"/>
        <w:outlineLvl w:val="0"/>
      </w:pPr>
      <w:bookmarkStart w:id="7" w:name="P2"/>
      <w:bookmarkEnd w:id="7"/>
      <w:r w:rsidRPr="00673441">
        <w:lastRenderedPageBreak/>
        <w:t>1. ОПО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9"/>
        <w:gridCol w:w="992"/>
      </w:tblGrid>
      <w:tr w:rsidR="00FE11BF" w:rsidRPr="00673441" w14:paraId="73B8B163" w14:textId="77777777" w:rsidTr="00BA6C2C">
        <w:tc>
          <w:tcPr>
            <w:tcW w:w="8789" w:type="dxa"/>
          </w:tcPr>
          <w:p w14:paraId="632DC209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bookmarkStart w:id="8" w:name="P4"/>
            <w:bookmarkEnd w:id="8"/>
            <w:r w:rsidRPr="00673441">
              <w:rPr>
                <w:sz w:val="24"/>
                <w:szCs w:val="24"/>
              </w:rPr>
              <w:t>1.1. Полное наименование ОПО</w:t>
            </w:r>
          </w:p>
        </w:tc>
        <w:tc>
          <w:tcPr>
            <w:tcW w:w="992" w:type="dxa"/>
          </w:tcPr>
          <w:p w14:paraId="6D79C648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567B4631" w14:textId="77777777" w:rsidTr="00BA6C2C">
        <w:trPr>
          <w:trHeight w:val="1403"/>
        </w:trPr>
        <w:tc>
          <w:tcPr>
            <w:tcW w:w="8789" w:type="dxa"/>
          </w:tcPr>
          <w:p w14:paraId="0F7A1F46" w14:textId="5205117B" w:rsidR="00381DBB" w:rsidRPr="00673441" w:rsidRDefault="00381DBB" w:rsidP="00036BD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1.2. Типовое наименование (именной код объекта) в соответствии с приложением № 1 к Требованиям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объектов, утвержденных приказом Ростехнадзора от 25 ноября 2016 г. № 495</w:t>
            </w:r>
            <w:r w:rsidR="00266CD1" w:rsidRPr="00673441">
              <w:rPr>
                <w:sz w:val="24"/>
                <w:szCs w:val="24"/>
              </w:rPr>
              <w:t xml:space="preserve">(далее </w:t>
            </w:r>
            <w:r w:rsidR="00197799" w:rsidRPr="00673441">
              <w:rPr>
                <w:sz w:val="24"/>
                <w:szCs w:val="24"/>
              </w:rPr>
              <w:t xml:space="preserve">– </w:t>
            </w:r>
            <w:r w:rsidR="00266CD1" w:rsidRPr="00673441">
              <w:rPr>
                <w:sz w:val="24"/>
                <w:szCs w:val="24"/>
              </w:rPr>
              <w:t>Требования)</w:t>
            </w:r>
            <w:r w:rsidR="00CB2002" w:rsidRPr="00CB2002">
              <w:rPr>
                <w:sz w:val="24"/>
                <w:szCs w:val="24"/>
              </w:rPr>
              <w:t>&lt;</w:t>
            </w:r>
            <w:r w:rsidR="00036BD8" w:rsidRPr="00673441">
              <w:rPr>
                <w:sz w:val="24"/>
                <w:szCs w:val="24"/>
              </w:rPr>
              <w:t>*</w:t>
            </w:r>
            <w:r w:rsidR="00CB2002" w:rsidRPr="00CB2002">
              <w:rPr>
                <w:sz w:val="24"/>
                <w:szCs w:val="24"/>
              </w:rPr>
              <w:t>&gt;</w:t>
            </w:r>
            <w:r w:rsidR="00BB036E" w:rsidRPr="00673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14:paraId="5B0E811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0757580D" w14:textId="77777777" w:rsidTr="00BA6C2C">
        <w:tc>
          <w:tcPr>
            <w:tcW w:w="8789" w:type="dxa"/>
          </w:tcPr>
          <w:p w14:paraId="5240A2C9" w14:textId="0C0C3BC0" w:rsidR="00381DBB" w:rsidRPr="00673441" w:rsidRDefault="00381DBB" w:rsidP="00266CD1">
            <w:pPr>
              <w:pStyle w:val="ConsPlusNormal"/>
              <w:rPr>
                <w:sz w:val="24"/>
                <w:szCs w:val="24"/>
              </w:rPr>
            </w:pPr>
            <w:bookmarkStart w:id="9" w:name="P6"/>
            <w:bookmarkEnd w:id="9"/>
            <w:r w:rsidRPr="00673441">
              <w:rPr>
                <w:sz w:val="24"/>
                <w:szCs w:val="24"/>
              </w:rPr>
              <w:t>1.3</w:t>
            </w:r>
            <w:r w:rsidR="00266CD1" w:rsidRPr="00673441">
              <w:rPr>
                <w:sz w:val="24"/>
                <w:szCs w:val="24"/>
              </w:rPr>
              <w:t>. Цифровое обозначение раздела (подраздела) отраслевой принадлежности (вида деятельности), присвоенное объекту при идентификации ОПО заявителем в соответствии с установленными Требованиями</w:t>
            </w:r>
          </w:p>
        </w:tc>
        <w:tc>
          <w:tcPr>
            <w:tcW w:w="992" w:type="dxa"/>
          </w:tcPr>
          <w:p w14:paraId="14B1E2D2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7EAB29E6" w14:textId="77777777" w:rsidTr="00BA6C2C">
        <w:tc>
          <w:tcPr>
            <w:tcW w:w="8789" w:type="dxa"/>
          </w:tcPr>
          <w:p w14:paraId="3CD9A252" w14:textId="60D737A4" w:rsidR="00381DBB" w:rsidRPr="00673441" w:rsidRDefault="00381DBB" w:rsidP="008F2C71">
            <w:pPr>
              <w:pStyle w:val="ConsPlusNormal"/>
              <w:rPr>
                <w:sz w:val="24"/>
                <w:szCs w:val="24"/>
                <w:vertAlign w:val="superscript"/>
              </w:rPr>
            </w:pPr>
            <w:bookmarkStart w:id="10" w:name="P8"/>
            <w:bookmarkEnd w:id="10"/>
            <w:r w:rsidRPr="00673441">
              <w:rPr>
                <w:sz w:val="24"/>
                <w:szCs w:val="24"/>
              </w:rPr>
              <w:t>1.4. Место нахождения (адрес) ОПО</w:t>
            </w:r>
            <w:r w:rsidR="00266CD1" w:rsidRPr="00673441">
              <w:rPr>
                <w:sz w:val="24"/>
                <w:szCs w:val="24"/>
              </w:rPr>
              <w:t xml:space="preserve"> </w:t>
            </w:r>
            <w:hyperlink w:anchor="P142" w:history="1">
              <w:r w:rsidR="00D65BA4" w:rsidRPr="00673441">
                <w:rPr>
                  <w:sz w:val="24"/>
                  <w:szCs w:val="24"/>
                </w:rPr>
                <w:t xml:space="preserve">(указывается адрес фактического места нахождения объекта (адресный ориентир или другие, позволяющие идентифицировать объект данные), согласно данных Государственного кадастра недвижимости и Единого государственного реестра </w:t>
              </w:r>
              <w:r w:rsidR="008F2C71">
                <w:rPr>
                  <w:sz w:val="24"/>
                  <w:szCs w:val="24"/>
                </w:rPr>
                <w:t>недвижимости</w:t>
              </w:r>
              <w:r w:rsidR="00D65BA4" w:rsidRPr="00E60B30">
                <w:rPr>
                  <w:sz w:val="24"/>
                  <w:szCs w:val="24"/>
                </w:rPr>
                <w:t xml:space="preserve"> или документах</w:t>
              </w:r>
              <w:r w:rsidR="00D65BA4" w:rsidRPr="00673441">
                <w:rPr>
                  <w:sz w:val="24"/>
                  <w:szCs w:val="24"/>
                </w:rPr>
                <w:t>, подтверждающих иное законное основание эксплуатации опасного производственного объекта, независимо от того, к какой категории относится объект недвижимости (точечный, линейный или полигональный (площадной)</w:t>
              </w:r>
            </w:hyperlink>
          </w:p>
        </w:tc>
        <w:tc>
          <w:tcPr>
            <w:tcW w:w="992" w:type="dxa"/>
          </w:tcPr>
          <w:p w14:paraId="0434F51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0AA61DF3" w14:textId="77777777" w:rsidTr="00BA6C2C">
        <w:tc>
          <w:tcPr>
            <w:tcW w:w="8789" w:type="dxa"/>
          </w:tcPr>
          <w:p w14:paraId="077365C1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1.5. Код общероссийского </w:t>
            </w:r>
            <w:hyperlink r:id="rId24" w:history="1">
              <w:r w:rsidRPr="00673441">
                <w:rPr>
                  <w:sz w:val="24"/>
                  <w:szCs w:val="24"/>
                </w:rPr>
                <w:t>классификатора</w:t>
              </w:r>
            </w:hyperlink>
            <w:r w:rsidRPr="00673441">
              <w:rPr>
                <w:sz w:val="24"/>
                <w:szCs w:val="24"/>
              </w:rPr>
              <w:t xml:space="preserve"> территорий муниципальных образований - места нахождения ОПО (ОКТМО)</w:t>
            </w:r>
          </w:p>
        </w:tc>
        <w:tc>
          <w:tcPr>
            <w:tcW w:w="992" w:type="dxa"/>
          </w:tcPr>
          <w:p w14:paraId="711340B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1C405488" w14:textId="77777777" w:rsidTr="00BA6C2C">
        <w:tc>
          <w:tcPr>
            <w:tcW w:w="8789" w:type="dxa"/>
          </w:tcPr>
          <w:p w14:paraId="21D79DC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1.6 Дата ввода объекта в </w:t>
            </w:r>
            <w:r w:rsidR="005F7750" w:rsidRPr="00673441">
              <w:rPr>
                <w:sz w:val="24"/>
                <w:szCs w:val="24"/>
              </w:rPr>
              <w:t>эксплуатацию (</w:t>
            </w:r>
            <w:r w:rsidRPr="00673441">
              <w:rPr>
                <w:sz w:val="24"/>
                <w:szCs w:val="24"/>
              </w:rPr>
              <w:t>при наличии)</w:t>
            </w:r>
          </w:p>
        </w:tc>
        <w:tc>
          <w:tcPr>
            <w:tcW w:w="992" w:type="dxa"/>
          </w:tcPr>
          <w:p w14:paraId="67CC1B4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3AB624FC" w14:textId="77777777" w:rsidTr="00266CD1">
        <w:trPr>
          <w:trHeight w:val="136"/>
        </w:trPr>
        <w:tc>
          <w:tcPr>
            <w:tcW w:w="9781" w:type="dxa"/>
            <w:gridSpan w:val="2"/>
          </w:tcPr>
          <w:p w14:paraId="6AF7AD09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 Собственник ОПО (указывается в случае, если заявитель не является собственником ОПО)</w:t>
            </w:r>
          </w:p>
        </w:tc>
      </w:tr>
      <w:tr w:rsidR="00FE11BF" w:rsidRPr="00673441" w14:paraId="3583C582" w14:textId="77777777" w:rsidTr="00BA6C2C">
        <w:tc>
          <w:tcPr>
            <w:tcW w:w="8789" w:type="dxa"/>
          </w:tcPr>
          <w:p w14:paraId="78B5B4FB" w14:textId="02A0864A" w:rsidR="00381DBB" w:rsidRPr="00673441" w:rsidRDefault="00381DBB" w:rsidP="008E4DA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1.7.1. Полное наименование юридического лица, организационно-правовая форма или фамилия, имя</w:t>
            </w:r>
            <w:r w:rsidR="008E4DA8">
              <w:rPr>
                <w:sz w:val="24"/>
                <w:szCs w:val="24"/>
              </w:rPr>
              <w:t>,</w:t>
            </w:r>
            <w:r w:rsidRPr="00673441">
              <w:rPr>
                <w:sz w:val="24"/>
                <w:szCs w:val="24"/>
              </w:rPr>
              <w:t xml:space="preserve"> отчество</w:t>
            </w:r>
            <w:r w:rsidR="008E4DA8">
              <w:rPr>
                <w:sz w:val="24"/>
                <w:szCs w:val="24"/>
              </w:rPr>
              <w:t xml:space="preserve"> </w:t>
            </w:r>
            <w:r w:rsidR="00E60B30">
              <w:rPr>
                <w:sz w:val="24"/>
                <w:szCs w:val="24"/>
              </w:rPr>
              <w:t>(при наличии)</w:t>
            </w:r>
            <w:r w:rsidRPr="00673441">
              <w:rPr>
                <w:sz w:val="24"/>
                <w:szCs w:val="24"/>
              </w:rPr>
              <w:t xml:space="preserve"> индивидуального предпринимателя </w:t>
            </w:r>
          </w:p>
        </w:tc>
        <w:tc>
          <w:tcPr>
            <w:tcW w:w="992" w:type="dxa"/>
          </w:tcPr>
          <w:p w14:paraId="6DECEE6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82B7776" w14:textId="77777777" w:rsidTr="00BA6C2C">
        <w:tc>
          <w:tcPr>
            <w:tcW w:w="8789" w:type="dxa"/>
          </w:tcPr>
          <w:p w14:paraId="1B3CD41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1.7.2. Идентификационный номер налогоплательщика (ИНН)</w:t>
            </w:r>
          </w:p>
        </w:tc>
        <w:tc>
          <w:tcPr>
            <w:tcW w:w="992" w:type="dxa"/>
          </w:tcPr>
          <w:p w14:paraId="07A10AE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21A09D5A" w14:textId="666E194C" w:rsidR="00F53B01" w:rsidRPr="00F53B01" w:rsidRDefault="00CB2002" w:rsidP="00CB2002">
      <w:pPr>
        <w:pStyle w:val="ConsPlusNormal"/>
        <w:jc w:val="both"/>
        <w:outlineLvl w:val="0"/>
        <w:rPr>
          <w:sz w:val="20"/>
        </w:rPr>
      </w:pPr>
      <w:bookmarkStart w:id="11" w:name="P11"/>
      <w:bookmarkEnd w:id="11"/>
      <w:r w:rsidRPr="00CB2002">
        <w:t>&lt;</w:t>
      </w:r>
      <w:r w:rsidR="00F53B01">
        <w:t>*</w:t>
      </w:r>
      <w:r w:rsidRPr="00CB2002">
        <w:t>&gt;</w:t>
      </w:r>
      <w:r w:rsidR="00F53B01" w:rsidRPr="00F53B01">
        <w:t xml:space="preserve"> </w:t>
      </w:r>
      <w:r w:rsidR="00F53B01" w:rsidRPr="00BA6C2C">
        <w:rPr>
          <w:sz w:val="18"/>
          <w:szCs w:val="18"/>
        </w:rPr>
        <w:t>Приказ Ростехнадзора от 25 ноября 2016 г. № 495 «Об утверждении Требований к регистрации объектов</w:t>
      </w:r>
      <w:r w:rsidRPr="00BA6C2C">
        <w:rPr>
          <w:sz w:val="18"/>
          <w:szCs w:val="18"/>
        </w:rPr>
        <w:br/>
      </w:r>
      <w:r w:rsidR="00F53B01" w:rsidRPr="00BA6C2C">
        <w:rPr>
          <w:sz w:val="18"/>
          <w:szCs w:val="18"/>
        </w:rPr>
        <w:t>в государственном реестре опасных производственных объектов и ведению государственного реестра опасных производственных объектов» (зарегистрирован Министерством юстиции Российской Федерации22 февраля 2017 г., регистрационный № 45760; официальный интернет-портал правовой информации http://www.pravo.gov.ru, 27 февраля 2017 г.) с изменениями, внесенными приказом Федеральной службы</w:t>
      </w:r>
      <w:r w:rsidR="00BA6C2C">
        <w:rPr>
          <w:sz w:val="18"/>
          <w:szCs w:val="18"/>
        </w:rPr>
        <w:t xml:space="preserve"> </w:t>
      </w:r>
      <w:r w:rsidR="00F53B01" w:rsidRPr="00BA6C2C">
        <w:rPr>
          <w:sz w:val="18"/>
          <w:szCs w:val="18"/>
        </w:rPr>
        <w:t>по экологическому, техн</w:t>
      </w:r>
      <w:r w:rsidR="00BA6C2C">
        <w:rPr>
          <w:sz w:val="18"/>
          <w:szCs w:val="18"/>
        </w:rPr>
        <w:t>ологическому и атомному надзору</w:t>
      </w:r>
      <w:r w:rsidR="00BA6C2C">
        <w:rPr>
          <w:sz w:val="18"/>
          <w:szCs w:val="18"/>
        </w:rPr>
        <w:br/>
      </w:r>
      <w:r w:rsidR="00F53B01" w:rsidRPr="00BA6C2C">
        <w:rPr>
          <w:sz w:val="18"/>
          <w:szCs w:val="18"/>
        </w:rPr>
        <w:t>от 9 апреля 2018 г. № 165 (зарегистрирован Министерством юстиции Российской Федерации 27 апреля 2018 г., регистрационный № 50931; официальный интернет-портал правовой информации http://www.pravo.gov.ru, 28 апреля 2018 г.).</w:t>
      </w:r>
    </w:p>
    <w:p w14:paraId="57F45956" w14:textId="77777777" w:rsidR="00381DBB" w:rsidRPr="00673441" w:rsidRDefault="00381DBB" w:rsidP="00381DBB">
      <w:pPr>
        <w:pStyle w:val="ConsPlusNormal"/>
        <w:jc w:val="both"/>
        <w:outlineLvl w:val="0"/>
      </w:pPr>
      <w:r w:rsidRPr="00673441">
        <w:t>2. Признаки опасности ОПО и их числовые обозначения</w:t>
      </w:r>
    </w:p>
    <w:p w14:paraId="54140AAA" w14:textId="77777777" w:rsidR="00381DBB" w:rsidRPr="00673441" w:rsidRDefault="00381DBB" w:rsidP="003F7F1E">
      <w:pPr>
        <w:pStyle w:val="ConsPlusNormal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 признаки ОПО)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14"/>
        <w:gridCol w:w="709"/>
      </w:tblGrid>
      <w:tr w:rsidR="00FE11BF" w:rsidRPr="00673441" w14:paraId="0CEA3B64" w14:textId="77777777" w:rsidTr="00F24626">
        <w:trPr>
          <w:trHeight w:val="1232"/>
        </w:trPr>
        <w:tc>
          <w:tcPr>
            <w:tcW w:w="9214" w:type="dxa"/>
            <w:tcBorders>
              <w:bottom w:val="nil"/>
            </w:tcBorders>
          </w:tcPr>
          <w:p w14:paraId="6C604D2F" w14:textId="567AB9EA" w:rsidR="00381DBB" w:rsidRPr="00673441" w:rsidRDefault="00381DBB" w:rsidP="00E60B30">
            <w:pPr>
              <w:pStyle w:val="ConsPlusNormal"/>
              <w:rPr>
                <w:sz w:val="24"/>
                <w:szCs w:val="24"/>
              </w:rPr>
            </w:pPr>
            <w:bookmarkStart w:id="12" w:name="P14"/>
            <w:bookmarkEnd w:id="12"/>
            <w:r w:rsidRPr="00673441">
              <w:rPr>
                <w:sz w:val="24"/>
                <w:szCs w:val="24"/>
              </w:rPr>
              <w:t xml:space="preserve">2.1. Получение, использование, переработка, образование, хранение, транспортирование, уничтожение опасных веществ, предусмотренных </w:t>
            </w:r>
            <w:hyperlink r:id="rId25" w:history="1">
              <w:r w:rsidRPr="00673441">
                <w:rPr>
                  <w:sz w:val="24"/>
                  <w:szCs w:val="24"/>
                </w:rPr>
                <w:t>пунктом 1</w:t>
              </w:r>
            </w:hyperlink>
            <w:r w:rsidRPr="00673441">
              <w:rPr>
                <w:sz w:val="24"/>
                <w:szCs w:val="24"/>
              </w:rPr>
              <w:t xml:space="preserve"> приложения 1 к Федеральному закону № 116-ФЗ</w:t>
            </w:r>
            <w:r w:rsidR="00792EF5" w:rsidRPr="00673441">
              <w:rPr>
                <w:sz w:val="24"/>
                <w:szCs w:val="24"/>
              </w:rPr>
              <w:t xml:space="preserve"> Федеральному закону </w:t>
            </w:r>
            <w:r w:rsidR="00EE1376" w:rsidRPr="00673441">
              <w:rPr>
                <w:sz w:val="24"/>
                <w:szCs w:val="24"/>
              </w:rPr>
              <w:br/>
              <w:t>о</w:t>
            </w:r>
            <w:r w:rsidR="00792EF5" w:rsidRPr="00673441">
              <w:rPr>
                <w:sz w:val="24"/>
                <w:szCs w:val="24"/>
              </w:rPr>
              <w:t xml:space="preserve">т 21 июля 1997 г. № 116-ФЗ «О промышленной безопасности опасных производственных объектов» (далее </w:t>
            </w:r>
            <w:r w:rsidR="00197799" w:rsidRPr="00673441">
              <w:rPr>
                <w:sz w:val="24"/>
                <w:szCs w:val="24"/>
              </w:rPr>
              <w:t>–</w:t>
            </w:r>
            <w:r w:rsidR="00792EF5" w:rsidRPr="00673441">
              <w:rPr>
                <w:sz w:val="24"/>
                <w:szCs w:val="24"/>
              </w:rPr>
              <w:t xml:space="preserve"> Федеральный закон № 116-ФЗ</w:t>
            </w:r>
            <w:r w:rsidR="0039156C" w:rsidRPr="00673441">
              <w:rPr>
                <w:sz w:val="24"/>
                <w:szCs w:val="24"/>
              </w:rPr>
              <w:t>)</w:t>
            </w:r>
            <w:r w:rsidRPr="00673441">
              <w:rPr>
                <w:sz w:val="24"/>
                <w:szCs w:val="24"/>
              </w:rPr>
              <w:t xml:space="preserve"> в количествах, указанных в </w:t>
            </w:r>
            <w:hyperlink r:id="rId26" w:history="1">
              <w:r w:rsidRPr="00673441">
                <w:rPr>
                  <w:sz w:val="24"/>
                  <w:szCs w:val="24"/>
                </w:rPr>
                <w:t>приложении 2</w:t>
              </w:r>
            </w:hyperlink>
            <w:r w:rsidR="00F24626" w:rsidRPr="00673441">
              <w:rPr>
                <w:sz w:val="24"/>
                <w:szCs w:val="24"/>
              </w:rPr>
              <w:t xml:space="preserve"> </w:t>
            </w:r>
            <w:r w:rsidRPr="00673441">
              <w:rPr>
                <w:sz w:val="24"/>
                <w:szCs w:val="24"/>
              </w:rPr>
              <w:t>к Федеральному закону №116-ФЗ</w:t>
            </w:r>
          </w:p>
        </w:tc>
        <w:tc>
          <w:tcPr>
            <w:tcW w:w="709" w:type="dxa"/>
            <w:tcBorders>
              <w:bottom w:val="nil"/>
            </w:tcBorders>
          </w:tcPr>
          <w:p w14:paraId="457DF9F0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54E694F1" w14:textId="77777777" w:rsidTr="00D05907">
        <w:tblPrEx>
          <w:tblBorders>
            <w:insideH w:val="single" w:sz="4" w:space="0" w:color="auto"/>
          </w:tblBorders>
        </w:tblPrEx>
        <w:tc>
          <w:tcPr>
            <w:tcW w:w="9923" w:type="dxa"/>
            <w:gridSpan w:val="2"/>
          </w:tcPr>
          <w:p w14:paraId="26A2F6E6" w14:textId="7D1C83EE" w:rsidR="003F7F1E" w:rsidRPr="00673441" w:rsidRDefault="003F7F1E" w:rsidP="003F7F1E">
            <w:pPr>
              <w:pStyle w:val="ConsPlusNormal"/>
              <w:rPr>
                <w:sz w:val="24"/>
                <w:szCs w:val="24"/>
              </w:rPr>
            </w:pPr>
            <w:bookmarkStart w:id="13" w:name="P18"/>
            <w:bookmarkEnd w:id="13"/>
            <w:r w:rsidRPr="00673441">
              <w:rPr>
                <w:sz w:val="24"/>
                <w:szCs w:val="24"/>
              </w:rPr>
              <w:t>2.2. Использование оборудования, работающего под избыточным давлением более 0,07 МПа</w:t>
            </w:r>
          </w:p>
        </w:tc>
      </w:tr>
      <w:tr w:rsidR="00FE11BF" w:rsidRPr="00673441" w14:paraId="77B9F8FE" w14:textId="77777777" w:rsidTr="00F24626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14:paraId="2CECD50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а) пара, газа (в газообразном, сжиженном состоянии)</w:t>
            </w:r>
          </w:p>
        </w:tc>
        <w:tc>
          <w:tcPr>
            <w:tcW w:w="709" w:type="dxa"/>
          </w:tcPr>
          <w:p w14:paraId="14B4D0C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8BE0254" w14:textId="77777777" w:rsidTr="003F7F1E">
        <w:tblPrEx>
          <w:tblBorders>
            <w:insideH w:val="single" w:sz="4" w:space="0" w:color="auto"/>
          </w:tblBorders>
        </w:tblPrEx>
        <w:trPr>
          <w:trHeight w:val="166"/>
        </w:trPr>
        <w:tc>
          <w:tcPr>
            <w:tcW w:w="9214" w:type="dxa"/>
          </w:tcPr>
          <w:p w14:paraId="349229E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lastRenderedPageBreak/>
              <w:t>б) воды при температуре нагрева более 115 градусов Цельсия</w:t>
            </w:r>
          </w:p>
        </w:tc>
        <w:tc>
          <w:tcPr>
            <w:tcW w:w="709" w:type="dxa"/>
          </w:tcPr>
          <w:p w14:paraId="665E3FAF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829ABE9" w14:textId="77777777" w:rsidTr="00F24626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14:paraId="3C6C1D9E" w14:textId="70B09136" w:rsidR="00381DBB" w:rsidRPr="00673441" w:rsidRDefault="00381DBB" w:rsidP="009D79FE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в) иных жидкостей при температуре, превышающей температуру</w:t>
            </w:r>
            <w:r w:rsidR="00FF2C9C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 xml:space="preserve">их кипения при избыточном давлении 0,07 </w:t>
            </w:r>
            <w:r w:rsidR="003F7F1E" w:rsidRPr="00673441">
              <w:rPr>
                <w:sz w:val="24"/>
                <w:szCs w:val="24"/>
              </w:rPr>
              <w:t>МПа</w:t>
            </w:r>
          </w:p>
        </w:tc>
        <w:tc>
          <w:tcPr>
            <w:tcW w:w="709" w:type="dxa"/>
          </w:tcPr>
          <w:p w14:paraId="1AB90CB8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0D8B9129" w14:textId="77777777" w:rsidTr="00F24626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14:paraId="01B4E4E9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2.3. Использование стационарно установленных грузоподъемных механизмов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(за исключением лифтов, подъемных платформ для инвалидов), эскалаторов в метрополитенах, канатных дорог, фуникулеров</w:t>
            </w:r>
          </w:p>
        </w:tc>
        <w:tc>
          <w:tcPr>
            <w:tcW w:w="709" w:type="dxa"/>
          </w:tcPr>
          <w:p w14:paraId="13BE7B4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01319276" w14:textId="77777777" w:rsidTr="003F7F1E">
        <w:tblPrEx>
          <w:tblBorders>
            <w:insideH w:val="single" w:sz="4" w:space="0" w:color="auto"/>
          </w:tblBorders>
        </w:tblPrEx>
        <w:trPr>
          <w:trHeight w:val="563"/>
        </w:trPr>
        <w:tc>
          <w:tcPr>
            <w:tcW w:w="9214" w:type="dxa"/>
          </w:tcPr>
          <w:p w14:paraId="3E4C97E1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2.4. Получение, транспортирование, использование расплавов черных и цветных металлов, сплавов на основе этих расплавов с применением оборудования, рассчитанного на максимальное количество расплава 500 килограммов и более</w:t>
            </w:r>
          </w:p>
        </w:tc>
        <w:tc>
          <w:tcPr>
            <w:tcW w:w="709" w:type="dxa"/>
          </w:tcPr>
          <w:p w14:paraId="1B6B5F3E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5C61CB4F" w14:textId="77777777" w:rsidTr="00F24626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14:paraId="65CC7089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2.5. Ведение горных работ (за исключением добычи обще распространенных полезных ископаемых и разработки россыпных месторождений полезных ископаемых, осуществляемых открытым способом без применения взрывных работ),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работ по обогащению полезных ископаемых</w:t>
            </w:r>
          </w:p>
        </w:tc>
        <w:tc>
          <w:tcPr>
            <w:tcW w:w="709" w:type="dxa"/>
          </w:tcPr>
          <w:p w14:paraId="6F06366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62844809" w14:textId="77777777" w:rsidTr="00F24626">
        <w:tblPrEx>
          <w:tblBorders>
            <w:insideH w:val="single" w:sz="4" w:space="0" w:color="auto"/>
          </w:tblBorders>
        </w:tblPrEx>
        <w:tc>
          <w:tcPr>
            <w:tcW w:w="9214" w:type="dxa"/>
          </w:tcPr>
          <w:p w14:paraId="2EC1710A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bookmarkStart w:id="14" w:name="P32"/>
            <w:bookmarkEnd w:id="14"/>
            <w:r w:rsidRPr="00673441">
              <w:rPr>
                <w:sz w:val="24"/>
                <w:szCs w:val="24"/>
              </w:rPr>
              <w:t>2.6. Осуществление хранения или переработки растительного сырья, в процессе которых образуются взрывоопасные пылевоздушные смеси, способные самовозгораться, возгораться от источника зажигания и самостоятельно гореть после его удаления, а также осуществление хранения зерна, продуктов его переработки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и комбикормового сырья, склонных к самосогреванию и самовозгоранию</w:t>
            </w:r>
          </w:p>
        </w:tc>
        <w:tc>
          <w:tcPr>
            <w:tcW w:w="709" w:type="dxa"/>
          </w:tcPr>
          <w:p w14:paraId="4E1A5038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7CC7D5B" w14:textId="77777777" w:rsidR="00381DBB" w:rsidRPr="00673441" w:rsidRDefault="00381DBB" w:rsidP="00381DBB">
      <w:pPr>
        <w:pStyle w:val="ConsPlusNormal"/>
        <w:jc w:val="both"/>
      </w:pPr>
    </w:p>
    <w:p w14:paraId="4AF1B7BE" w14:textId="1F0B9BE2" w:rsidR="00381DBB" w:rsidRPr="00673441" w:rsidRDefault="00381DBB" w:rsidP="00381DBB">
      <w:pPr>
        <w:pStyle w:val="ConsPlusNormal"/>
        <w:jc w:val="both"/>
        <w:outlineLvl w:val="0"/>
      </w:pPr>
      <w:bookmarkStart w:id="15" w:name="P35"/>
      <w:bookmarkEnd w:id="15"/>
      <w:r w:rsidRPr="00673441">
        <w:t xml:space="preserve">3. Класс </w:t>
      </w:r>
      <w:r w:rsidR="00057283" w:rsidRPr="00673441">
        <w:t xml:space="preserve">опасности </w:t>
      </w:r>
      <w:r w:rsidRPr="00673441">
        <w:t>ОПО и его числовое обозначение</w:t>
      </w:r>
    </w:p>
    <w:p w14:paraId="3622C9E4" w14:textId="062D58AC" w:rsidR="00381DBB" w:rsidRPr="00673441" w:rsidRDefault="00381DBB" w:rsidP="003F7F1E">
      <w:pPr>
        <w:pStyle w:val="ConsPlusNormal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 один из классов опасност</w:t>
      </w:r>
      <w:r w:rsidR="00057283" w:rsidRPr="00673441">
        <w:rPr>
          <w:i/>
          <w:sz w:val="20"/>
        </w:rPr>
        <w:t>и, установленный в соответствии</w:t>
      </w:r>
      <w:r w:rsidR="00057283" w:rsidRPr="00673441">
        <w:rPr>
          <w:i/>
          <w:sz w:val="20"/>
        </w:rPr>
        <w:br/>
      </w:r>
      <w:r w:rsidRPr="00673441">
        <w:rPr>
          <w:i/>
          <w:sz w:val="20"/>
        </w:rPr>
        <w:t xml:space="preserve">с </w:t>
      </w:r>
      <w:hyperlink r:id="rId27" w:history="1">
        <w:r w:rsidRPr="00673441">
          <w:rPr>
            <w:i/>
            <w:sz w:val="20"/>
          </w:rPr>
          <w:t>приложением</w:t>
        </w:r>
        <w:r w:rsidR="0039156C" w:rsidRPr="00673441">
          <w:rPr>
            <w:i/>
            <w:sz w:val="20"/>
          </w:rPr>
          <w:t xml:space="preserve"> </w:t>
        </w:r>
        <w:r w:rsidRPr="00673441">
          <w:rPr>
            <w:i/>
            <w:sz w:val="20"/>
          </w:rPr>
          <w:t>2</w:t>
        </w:r>
      </w:hyperlink>
      <w:r w:rsidRPr="00673441">
        <w:rPr>
          <w:i/>
          <w:sz w:val="20"/>
        </w:rPr>
        <w:t xml:space="preserve"> к Федеральному закону №116-ФЗ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8"/>
        <w:gridCol w:w="1985"/>
      </w:tblGrid>
      <w:tr w:rsidR="00FE11BF" w:rsidRPr="00673441" w14:paraId="700A4E2B" w14:textId="77777777" w:rsidTr="003F7F1E">
        <w:trPr>
          <w:trHeight w:val="285"/>
        </w:trPr>
        <w:tc>
          <w:tcPr>
            <w:tcW w:w="7938" w:type="dxa"/>
            <w:vAlign w:val="center"/>
          </w:tcPr>
          <w:p w14:paraId="6FA80FCF" w14:textId="3033C753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  <w:bookmarkStart w:id="16" w:name="P38"/>
            <w:bookmarkEnd w:id="16"/>
            <w:r w:rsidRPr="00673441">
              <w:rPr>
                <w:sz w:val="24"/>
                <w:szCs w:val="24"/>
              </w:rPr>
              <w:t>3.1. ОПО чрезвычайно высокой опасности (I класс)</w:t>
            </w:r>
          </w:p>
        </w:tc>
        <w:tc>
          <w:tcPr>
            <w:tcW w:w="1985" w:type="dxa"/>
          </w:tcPr>
          <w:p w14:paraId="1D736C31" w14:textId="2E7BC321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5B576B20" w14:textId="77777777" w:rsidTr="003F7F1E">
        <w:trPr>
          <w:trHeight w:val="25"/>
        </w:trPr>
        <w:tc>
          <w:tcPr>
            <w:tcW w:w="7938" w:type="dxa"/>
            <w:vAlign w:val="center"/>
          </w:tcPr>
          <w:p w14:paraId="2E204A65" w14:textId="5AE148B5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3.2. ОПО высокой опасности (II класс)</w:t>
            </w:r>
          </w:p>
        </w:tc>
        <w:tc>
          <w:tcPr>
            <w:tcW w:w="1985" w:type="dxa"/>
          </w:tcPr>
          <w:p w14:paraId="27D2C189" w14:textId="5CF98DC5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435FD79" w14:textId="77777777" w:rsidTr="003F7F1E">
        <w:trPr>
          <w:trHeight w:val="144"/>
        </w:trPr>
        <w:tc>
          <w:tcPr>
            <w:tcW w:w="7938" w:type="dxa"/>
            <w:vAlign w:val="center"/>
          </w:tcPr>
          <w:p w14:paraId="6CD8B41E" w14:textId="182209CD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3.3. ОПО средней опасности (III класс)</w:t>
            </w:r>
          </w:p>
        </w:tc>
        <w:tc>
          <w:tcPr>
            <w:tcW w:w="1985" w:type="dxa"/>
          </w:tcPr>
          <w:p w14:paraId="5082C7C0" w14:textId="6CC0B507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0094A7CA" w14:textId="77777777" w:rsidTr="003F7F1E">
        <w:trPr>
          <w:trHeight w:val="29"/>
        </w:trPr>
        <w:tc>
          <w:tcPr>
            <w:tcW w:w="7938" w:type="dxa"/>
            <w:vAlign w:val="center"/>
          </w:tcPr>
          <w:p w14:paraId="4E6F95F6" w14:textId="24DC163E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  <w:bookmarkStart w:id="17" w:name="P47"/>
            <w:bookmarkEnd w:id="17"/>
            <w:r w:rsidRPr="00673441">
              <w:rPr>
                <w:sz w:val="24"/>
                <w:szCs w:val="24"/>
              </w:rPr>
              <w:t>3.4. ОПО низкой опасности (IV класс)</w:t>
            </w:r>
          </w:p>
        </w:tc>
        <w:tc>
          <w:tcPr>
            <w:tcW w:w="1985" w:type="dxa"/>
          </w:tcPr>
          <w:p w14:paraId="29D8E34C" w14:textId="2A4E0DE9" w:rsidR="003F7F1E" w:rsidRPr="00673441" w:rsidRDefault="003F7F1E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1FBF8471" w14:textId="77777777" w:rsidR="00381DBB" w:rsidRDefault="00381DBB" w:rsidP="00381DBB">
      <w:pPr>
        <w:pStyle w:val="ConsPlusNormal"/>
        <w:jc w:val="both"/>
      </w:pPr>
    </w:p>
    <w:p w14:paraId="0FF4974B" w14:textId="77777777" w:rsidR="008E4DA8" w:rsidRDefault="008E4DA8" w:rsidP="00381DBB">
      <w:pPr>
        <w:pStyle w:val="ConsPlusNormal"/>
        <w:jc w:val="both"/>
      </w:pPr>
    </w:p>
    <w:p w14:paraId="355CE4C0" w14:textId="77777777" w:rsidR="008E4DA8" w:rsidRDefault="008E4DA8" w:rsidP="00381DBB">
      <w:pPr>
        <w:pStyle w:val="ConsPlusNormal"/>
        <w:jc w:val="both"/>
      </w:pPr>
    </w:p>
    <w:p w14:paraId="47C05EAF" w14:textId="77777777" w:rsidR="008E4DA8" w:rsidRDefault="008E4DA8" w:rsidP="00381DBB">
      <w:pPr>
        <w:pStyle w:val="ConsPlusNormal"/>
        <w:jc w:val="both"/>
      </w:pPr>
    </w:p>
    <w:p w14:paraId="39FD3D9C" w14:textId="77777777" w:rsidR="008E4DA8" w:rsidRPr="00673441" w:rsidRDefault="008E4DA8" w:rsidP="00381DBB">
      <w:pPr>
        <w:pStyle w:val="ConsPlusNormal"/>
        <w:jc w:val="both"/>
      </w:pPr>
    </w:p>
    <w:p w14:paraId="114895A1" w14:textId="77777777" w:rsidR="00381DBB" w:rsidRPr="00673441" w:rsidRDefault="00381DBB" w:rsidP="00381DBB">
      <w:pPr>
        <w:pStyle w:val="ConsPlusNormal"/>
        <w:jc w:val="both"/>
        <w:outlineLvl w:val="0"/>
      </w:pPr>
      <w:r w:rsidRPr="00673441">
        <w:t>4. Классификация ОПО:</w:t>
      </w:r>
    </w:p>
    <w:p w14:paraId="28A10C45" w14:textId="77777777" w:rsidR="00381DBB" w:rsidRPr="00673441" w:rsidRDefault="00381DBB" w:rsidP="00EE1376">
      <w:pPr>
        <w:pStyle w:val="ConsPlusNormal"/>
        <w:jc w:val="both"/>
        <w:rPr>
          <w:i/>
          <w:sz w:val="20"/>
        </w:rPr>
      </w:pPr>
      <w:r w:rsidRPr="00673441">
        <w:rPr>
          <w:i/>
          <w:sz w:val="20"/>
        </w:rPr>
        <w:t>(отметить в правом поле знаком «V»)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FE11BF" w:rsidRPr="00673441" w14:paraId="5DFD6B7C" w14:textId="77777777" w:rsidTr="00974D1C">
        <w:tc>
          <w:tcPr>
            <w:tcW w:w="9072" w:type="dxa"/>
          </w:tcPr>
          <w:p w14:paraId="4560712F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4.1. ОПО, указанные в пункте 1 приложения 2 к Федеральному закону № 116-ФЗ</w:t>
            </w:r>
          </w:p>
        </w:tc>
        <w:tc>
          <w:tcPr>
            <w:tcW w:w="851" w:type="dxa"/>
          </w:tcPr>
          <w:p w14:paraId="1FE2E1CE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091C1468" w14:textId="77777777" w:rsidTr="00EE1376">
        <w:trPr>
          <w:trHeight w:val="412"/>
        </w:trPr>
        <w:tc>
          <w:tcPr>
            <w:tcW w:w="9072" w:type="dxa"/>
          </w:tcPr>
          <w:p w14:paraId="5E11511B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4.2. ОПО по хранению химического оружия, объектов по уничтожению химического оружия и ОПО спецхимии, указанные в пункте 2 приложения 2 к Федеральному закону № 116-ФЗ</w:t>
            </w:r>
          </w:p>
        </w:tc>
        <w:tc>
          <w:tcPr>
            <w:tcW w:w="851" w:type="dxa"/>
          </w:tcPr>
          <w:p w14:paraId="59616993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650B0122" w14:textId="77777777" w:rsidTr="00974D1C">
        <w:tc>
          <w:tcPr>
            <w:tcW w:w="9072" w:type="dxa"/>
          </w:tcPr>
          <w:p w14:paraId="154791C1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bookmarkStart w:id="18" w:name="P54"/>
            <w:bookmarkEnd w:id="18"/>
            <w:r w:rsidRPr="00673441">
              <w:rPr>
                <w:sz w:val="24"/>
                <w:szCs w:val="24"/>
              </w:rPr>
              <w:t xml:space="preserve">4.3. ОПО бурения и добычи нефти, газа и газового конденсата, указанные в </w:t>
            </w:r>
            <w:hyperlink r:id="rId28" w:history="1">
              <w:r w:rsidRPr="00673441">
                <w:rPr>
                  <w:sz w:val="24"/>
                  <w:szCs w:val="24"/>
                </w:rPr>
                <w:t>пункте 3</w:t>
              </w:r>
            </w:hyperlink>
            <w:r w:rsidRPr="00673441">
              <w:rPr>
                <w:sz w:val="24"/>
                <w:szCs w:val="24"/>
              </w:rPr>
              <w:t xml:space="preserve"> приложения 2 к Федеральному закону № 116-ФЗ</w:t>
            </w:r>
          </w:p>
        </w:tc>
        <w:tc>
          <w:tcPr>
            <w:tcW w:w="851" w:type="dxa"/>
          </w:tcPr>
          <w:p w14:paraId="75AF66E3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7704B62" w14:textId="77777777" w:rsidTr="00974D1C">
        <w:tc>
          <w:tcPr>
            <w:tcW w:w="9072" w:type="dxa"/>
          </w:tcPr>
          <w:p w14:paraId="72375A21" w14:textId="77777777" w:rsidR="00381DBB" w:rsidRPr="00673441" w:rsidRDefault="00381DBB" w:rsidP="00654192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4.4. ОПО газораспределительных станций, сетей газораспределения и сетей </w:t>
            </w:r>
            <w:r w:rsidRPr="00673441">
              <w:rPr>
                <w:sz w:val="24"/>
                <w:szCs w:val="24"/>
              </w:rPr>
              <w:lastRenderedPageBreak/>
              <w:t xml:space="preserve">газопотребления, предусмотренные пунктом 4 приложения 2 к Федеральному закону №116-ФЗ </w:t>
            </w:r>
          </w:p>
        </w:tc>
        <w:tc>
          <w:tcPr>
            <w:tcW w:w="851" w:type="dxa"/>
          </w:tcPr>
          <w:p w14:paraId="5089899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75869B5" w14:textId="77777777" w:rsidTr="00974D1C">
        <w:tc>
          <w:tcPr>
            <w:tcW w:w="9072" w:type="dxa"/>
          </w:tcPr>
          <w:p w14:paraId="3A08CD29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lastRenderedPageBreak/>
              <w:t xml:space="preserve">4.5. ОПО, предусмотренные </w:t>
            </w:r>
            <w:hyperlink r:id="rId29" w:history="1">
              <w:r w:rsidRPr="00673441">
                <w:rPr>
                  <w:sz w:val="24"/>
                  <w:szCs w:val="24"/>
                </w:rPr>
                <w:t>пунктом 5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7EB38092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9A8F8B9" w14:textId="77777777" w:rsidTr="00974D1C">
        <w:tc>
          <w:tcPr>
            <w:tcW w:w="9072" w:type="dxa"/>
          </w:tcPr>
          <w:p w14:paraId="25DC2A95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4.6. ОПО, предусмотренные </w:t>
            </w:r>
            <w:hyperlink r:id="rId30" w:history="1">
              <w:r w:rsidRPr="00673441">
                <w:rPr>
                  <w:sz w:val="24"/>
                  <w:szCs w:val="24"/>
                </w:rPr>
                <w:t>пунктом 6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0A5A6A3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33D5B8D4" w14:textId="77777777" w:rsidTr="00974D1C">
        <w:tc>
          <w:tcPr>
            <w:tcW w:w="9072" w:type="dxa"/>
          </w:tcPr>
          <w:p w14:paraId="725AB502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4.7. ОПО, предусмотренные </w:t>
            </w:r>
            <w:hyperlink r:id="rId31" w:history="1">
              <w:r w:rsidRPr="00673441">
                <w:rPr>
                  <w:sz w:val="24"/>
                  <w:szCs w:val="24"/>
                </w:rPr>
                <w:t>пунктом 7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1CDF0BD5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3F7E31E0" w14:textId="77777777" w:rsidTr="00974D1C">
        <w:tc>
          <w:tcPr>
            <w:tcW w:w="9072" w:type="dxa"/>
          </w:tcPr>
          <w:p w14:paraId="29207DAD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4.8. ОПО, предусмотренные </w:t>
            </w:r>
            <w:hyperlink r:id="rId32" w:history="1">
              <w:r w:rsidRPr="00673441">
                <w:rPr>
                  <w:sz w:val="24"/>
                  <w:szCs w:val="24"/>
                </w:rPr>
                <w:t>пунктом 8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5E82157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67E69A3C" w14:textId="77777777" w:rsidTr="00974D1C">
        <w:tc>
          <w:tcPr>
            <w:tcW w:w="9072" w:type="dxa"/>
          </w:tcPr>
          <w:p w14:paraId="674C2854" w14:textId="77777777" w:rsidR="00381DBB" w:rsidRPr="00673441" w:rsidRDefault="00381DBB" w:rsidP="00E7650D">
            <w:pPr>
              <w:pStyle w:val="ConsPlusNormal"/>
              <w:rPr>
                <w:sz w:val="24"/>
                <w:szCs w:val="24"/>
              </w:rPr>
            </w:pPr>
            <w:bookmarkStart w:id="19" w:name="P66"/>
            <w:bookmarkEnd w:id="19"/>
            <w:r w:rsidRPr="00673441">
              <w:rPr>
                <w:sz w:val="24"/>
                <w:szCs w:val="24"/>
              </w:rPr>
              <w:t xml:space="preserve">4.9. ОПО, предусмотренные </w:t>
            </w:r>
            <w:hyperlink r:id="rId33" w:history="1">
              <w:r w:rsidRPr="00673441">
                <w:rPr>
                  <w:sz w:val="24"/>
                  <w:szCs w:val="24"/>
                </w:rPr>
                <w:t>пунктом 9</w:t>
              </w:r>
            </w:hyperlink>
            <w:r w:rsidRPr="00673441">
              <w:rPr>
                <w:sz w:val="24"/>
                <w:szCs w:val="24"/>
              </w:rPr>
              <w:t xml:space="preserve"> приложения 2</w:t>
            </w:r>
            <w:r w:rsidR="00E7650D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6FB40311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1E2D65A6" w14:textId="77777777" w:rsidTr="00974D1C">
        <w:tc>
          <w:tcPr>
            <w:tcW w:w="9072" w:type="dxa"/>
          </w:tcPr>
          <w:p w14:paraId="14B7E1C4" w14:textId="77777777" w:rsidR="00381DBB" w:rsidRPr="00673441" w:rsidRDefault="00381DBB" w:rsidP="00FF2C9C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4.10. Наличие факторов, предусмотренных </w:t>
            </w:r>
            <w:hyperlink r:id="rId34" w:history="1">
              <w:r w:rsidRPr="00673441">
                <w:rPr>
                  <w:sz w:val="24"/>
                  <w:szCs w:val="24"/>
                </w:rPr>
                <w:t>пунктом 10</w:t>
              </w:r>
            </w:hyperlink>
            <w:r w:rsidRPr="00673441">
              <w:rPr>
                <w:sz w:val="24"/>
                <w:szCs w:val="24"/>
              </w:rPr>
              <w:t xml:space="preserve"> </w:t>
            </w:r>
            <w:r w:rsidR="00FF2C9C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приложения 2</w:t>
            </w:r>
            <w:r w:rsidR="00FF2C9C" w:rsidRPr="00673441">
              <w:rPr>
                <w:sz w:val="24"/>
                <w:szCs w:val="24"/>
              </w:rPr>
              <w:t xml:space="preserve"> </w:t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6D5CDA3E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7245E6AB" w14:textId="77777777" w:rsidTr="00974D1C">
        <w:tc>
          <w:tcPr>
            <w:tcW w:w="9072" w:type="dxa"/>
          </w:tcPr>
          <w:p w14:paraId="4EA16526" w14:textId="77777777" w:rsidR="00381DBB" w:rsidRPr="00673441" w:rsidRDefault="00381DBB" w:rsidP="00FF2C9C">
            <w:pPr>
              <w:pStyle w:val="ConsPlusNormal"/>
              <w:rPr>
                <w:sz w:val="24"/>
                <w:szCs w:val="24"/>
              </w:rPr>
            </w:pPr>
            <w:bookmarkStart w:id="20" w:name="P68"/>
            <w:bookmarkEnd w:id="20"/>
            <w:r w:rsidRPr="00673441">
              <w:rPr>
                <w:sz w:val="24"/>
                <w:szCs w:val="24"/>
              </w:rPr>
              <w:t xml:space="preserve">4.11. Наличие факторов, предусмотренных </w:t>
            </w:r>
            <w:hyperlink r:id="rId35" w:history="1">
              <w:r w:rsidRPr="00673441">
                <w:rPr>
                  <w:sz w:val="24"/>
                  <w:szCs w:val="24"/>
                </w:rPr>
                <w:t>пунктом 11</w:t>
              </w:r>
            </w:hyperlink>
            <w:r w:rsidR="00FF2C9C" w:rsidRPr="00673441">
              <w:rPr>
                <w:sz w:val="24"/>
                <w:szCs w:val="24"/>
              </w:rPr>
              <w:br/>
            </w:r>
            <w:r w:rsidRPr="00673441">
              <w:rPr>
                <w:sz w:val="24"/>
                <w:szCs w:val="24"/>
              </w:rPr>
              <w:t>приложения 2</w:t>
            </w:r>
            <w:r w:rsidR="00FF2C9C" w:rsidRPr="00673441">
              <w:rPr>
                <w:sz w:val="24"/>
                <w:szCs w:val="24"/>
              </w:rPr>
              <w:t xml:space="preserve"> </w:t>
            </w:r>
            <w:r w:rsidRPr="00673441">
              <w:rPr>
                <w:sz w:val="24"/>
                <w:szCs w:val="24"/>
              </w:rPr>
              <w:t>к Федеральному закону № 116-ФЗ</w:t>
            </w:r>
          </w:p>
        </w:tc>
        <w:tc>
          <w:tcPr>
            <w:tcW w:w="851" w:type="dxa"/>
          </w:tcPr>
          <w:p w14:paraId="20B2467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BAC69D1" w14:textId="77777777" w:rsidTr="00EE1376">
        <w:trPr>
          <w:trHeight w:val="28"/>
        </w:trPr>
        <w:tc>
          <w:tcPr>
            <w:tcW w:w="9072" w:type="dxa"/>
          </w:tcPr>
          <w:p w14:paraId="7EAF2B19" w14:textId="77777777" w:rsidR="00381DBB" w:rsidRPr="00673441" w:rsidRDefault="00381DBB" w:rsidP="00381DBB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на землях особо охраняемых природных территорий</w:t>
            </w:r>
          </w:p>
        </w:tc>
        <w:tc>
          <w:tcPr>
            <w:tcW w:w="851" w:type="dxa"/>
          </w:tcPr>
          <w:p w14:paraId="21155D63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3517DF12" w14:textId="77777777" w:rsidTr="00EE1376">
        <w:trPr>
          <w:trHeight w:val="28"/>
        </w:trPr>
        <w:tc>
          <w:tcPr>
            <w:tcW w:w="9072" w:type="dxa"/>
          </w:tcPr>
          <w:p w14:paraId="30646260" w14:textId="77777777" w:rsidR="00381DBB" w:rsidRPr="00673441" w:rsidRDefault="00381DBB" w:rsidP="00381DBB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на континентальном шельфе Российской Федерации</w:t>
            </w:r>
          </w:p>
        </w:tc>
        <w:tc>
          <w:tcPr>
            <w:tcW w:w="851" w:type="dxa"/>
          </w:tcPr>
          <w:p w14:paraId="161EC27C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74A2159E" w14:textId="77777777" w:rsidTr="00974D1C">
        <w:tc>
          <w:tcPr>
            <w:tcW w:w="9072" w:type="dxa"/>
          </w:tcPr>
          <w:p w14:paraId="6FD58F13" w14:textId="77777777" w:rsidR="00381DBB" w:rsidRPr="00673441" w:rsidRDefault="00381DBB" w:rsidP="00381DBB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во внутренних морских водах, территориальном море или прилежащей зоне Российской Федерации</w:t>
            </w:r>
          </w:p>
        </w:tc>
        <w:tc>
          <w:tcPr>
            <w:tcW w:w="851" w:type="dxa"/>
          </w:tcPr>
          <w:p w14:paraId="6EDECE6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2393CC59" w14:textId="77777777" w:rsidTr="00EE1376">
        <w:trPr>
          <w:trHeight w:val="142"/>
        </w:trPr>
        <w:tc>
          <w:tcPr>
            <w:tcW w:w="9072" w:type="dxa"/>
          </w:tcPr>
          <w:p w14:paraId="09244F81" w14:textId="77777777" w:rsidR="00381DBB" w:rsidRPr="00673441" w:rsidRDefault="00381DBB" w:rsidP="00E7650D">
            <w:pPr>
              <w:pStyle w:val="ConsPlusNormal"/>
              <w:rPr>
                <w:sz w:val="20"/>
              </w:rPr>
            </w:pPr>
            <w:r w:rsidRPr="00673441">
              <w:rPr>
                <w:sz w:val="20"/>
              </w:rPr>
              <w:t>на искусственном земельном участке, созданном на водном объекте, находящемся</w:t>
            </w:r>
            <w:r w:rsidR="00E7650D" w:rsidRPr="00673441">
              <w:rPr>
                <w:sz w:val="20"/>
              </w:rPr>
              <w:br/>
              <w:t>в</w:t>
            </w:r>
            <w:r w:rsidRPr="00673441">
              <w:rPr>
                <w:sz w:val="20"/>
              </w:rPr>
              <w:t xml:space="preserve"> федеральной собственности</w:t>
            </w:r>
          </w:p>
        </w:tc>
        <w:tc>
          <w:tcPr>
            <w:tcW w:w="851" w:type="dxa"/>
          </w:tcPr>
          <w:p w14:paraId="510ABA2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091D529" w14:textId="2836948F" w:rsidR="00381DBB" w:rsidRPr="00673441" w:rsidRDefault="00381DBB" w:rsidP="00CB2002">
      <w:pPr>
        <w:pStyle w:val="ConsPlusNormal"/>
        <w:jc w:val="both"/>
        <w:outlineLvl w:val="0"/>
        <w:rPr>
          <w:i/>
          <w:sz w:val="20"/>
        </w:rPr>
      </w:pPr>
      <w:bookmarkStart w:id="21" w:name="P79"/>
      <w:bookmarkEnd w:id="21"/>
      <w:r w:rsidRPr="00673441">
        <w:t>5. Виды деятельности, на осуществление которых требуется получение лицензии для эксплуатации ОПО</w:t>
      </w:r>
      <w:r w:rsidR="00CB2002" w:rsidRPr="00CB2002">
        <w:t xml:space="preserve"> </w:t>
      </w:r>
      <w:r w:rsidRPr="00673441">
        <w:rPr>
          <w:i/>
          <w:sz w:val="20"/>
        </w:rPr>
        <w:t>(отметить в правом поле знаком «V» лицензируемые виды деятельности)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  <w:gridCol w:w="851"/>
      </w:tblGrid>
      <w:tr w:rsidR="00FE11BF" w:rsidRPr="00673441" w14:paraId="060C21F6" w14:textId="77777777" w:rsidTr="00EE1376">
        <w:trPr>
          <w:trHeight w:val="222"/>
        </w:trPr>
        <w:tc>
          <w:tcPr>
            <w:tcW w:w="9072" w:type="dxa"/>
          </w:tcPr>
          <w:p w14:paraId="1A0EA646" w14:textId="77777777" w:rsidR="00381DBB" w:rsidRPr="00673441" w:rsidRDefault="00381DBB" w:rsidP="00EE1376">
            <w:pPr>
              <w:pStyle w:val="ConsPlusNormal"/>
              <w:spacing w:line="240" w:lineRule="atLeast"/>
              <w:rPr>
                <w:sz w:val="24"/>
                <w:szCs w:val="24"/>
              </w:rPr>
            </w:pPr>
            <w:bookmarkStart w:id="22" w:name="P82"/>
            <w:bookmarkEnd w:id="22"/>
            <w:r w:rsidRPr="00673441">
              <w:rPr>
                <w:sz w:val="24"/>
                <w:szCs w:val="24"/>
              </w:rPr>
              <w:t>5.1. Эксплуатация взрывопожароопасных и химически опасных производственных объектов I, II и III классов опасности</w:t>
            </w:r>
          </w:p>
        </w:tc>
        <w:tc>
          <w:tcPr>
            <w:tcW w:w="851" w:type="dxa"/>
          </w:tcPr>
          <w:p w14:paraId="3F0D8DF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DB15B46" w14:textId="77777777" w:rsidTr="00EE1376">
        <w:tc>
          <w:tcPr>
            <w:tcW w:w="9072" w:type="dxa"/>
          </w:tcPr>
          <w:p w14:paraId="1A7F9D0E" w14:textId="77777777" w:rsidR="00381DBB" w:rsidRPr="00673441" w:rsidRDefault="00381DBB" w:rsidP="00EE1376">
            <w:pPr>
              <w:pStyle w:val="ConsPlusNormal"/>
              <w:spacing w:line="240" w:lineRule="atLeast"/>
              <w:rPr>
                <w:sz w:val="24"/>
                <w:szCs w:val="24"/>
              </w:rPr>
            </w:pPr>
            <w:bookmarkStart w:id="23" w:name="P84"/>
            <w:bookmarkEnd w:id="23"/>
            <w:r w:rsidRPr="00673441">
              <w:rPr>
                <w:sz w:val="24"/>
                <w:szCs w:val="24"/>
              </w:rPr>
              <w:t>5.2. Деятельность, связанная с обращением взрывчатых материалов промышленного назначения</w:t>
            </w:r>
          </w:p>
        </w:tc>
        <w:tc>
          <w:tcPr>
            <w:tcW w:w="851" w:type="dxa"/>
          </w:tcPr>
          <w:p w14:paraId="2CB8EEE4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3B83F3FB" w14:textId="77777777" w:rsidTr="00EE1376">
        <w:trPr>
          <w:trHeight w:val="70"/>
        </w:trPr>
        <w:tc>
          <w:tcPr>
            <w:tcW w:w="9072" w:type="dxa"/>
          </w:tcPr>
          <w:p w14:paraId="280759FB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5.3 Деятельность, связанная с производством маркшейдерских работ</w:t>
            </w:r>
          </w:p>
        </w:tc>
        <w:tc>
          <w:tcPr>
            <w:tcW w:w="851" w:type="dxa"/>
          </w:tcPr>
          <w:p w14:paraId="3D13CBF3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0EDFEFA" w14:textId="77777777" w:rsidR="00CB2002" w:rsidRDefault="00CB2002" w:rsidP="00381DBB">
      <w:pPr>
        <w:pStyle w:val="ConsPlusNormal"/>
        <w:jc w:val="both"/>
        <w:outlineLvl w:val="0"/>
      </w:pPr>
      <w:bookmarkStart w:id="24" w:name="P87"/>
      <w:bookmarkEnd w:id="24"/>
    </w:p>
    <w:p w14:paraId="6C9A9783" w14:textId="77777777" w:rsidR="00381DBB" w:rsidRPr="00673441" w:rsidRDefault="00381DBB" w:rsidP="00381DBB">
      <w:pPr>
        <w:pStyle w:val="ConsPlusNormal"/>
        <w:jc w:val="both"/>
        <w:outlineLvl w:val="0"/>
      </w:pPr>
      <w:r w:rsidRPr="00673441">
        <w:t>6. Сведения о составе ОПО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1730"/>
        <w:gridCol w:w="2694"/>
        <w:gridCol w:w="2410"/>
        <w:gridCol w:w="1133"/>
      </w:tblGrid>
      <w:tr w:rsidR="009B3E01" w:rsidRPr="00673441" w14:paraId="00191D5C" w14:textId="77777777" w:rsidTr="00673441">
        <w:tc>
          <w:tcPr>
            <w:tcW w:w="567" w:type="dxa"/>
          </w:tcPr>
          <w:p w14:paraId="01B3723B" w14:textId="77777777" w:rsidR="00381DBB" w:rsidRPr="00673441" w:rsidRDefault="00381DBB" w:rsidP="00381DB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№ п/п</w:t>
            </w:r>
          </w:p>
        </w:tc>
        <w:tc>
          <w:tcPr>
            <w:tcW w:w="1531" w:type="dxa"/>
          </w:tcPr>
          <w:p w14:paraId="5C31FBCD" w14:textId="08504076" w:rsidR="00381DBB" w:rsidRPr="00673441" w:rsidRDefault="00381DBB" w:rsidP="003F7F1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Наименование площадки, участка, цеха, здания, сооружения, входящих в состав ОПО </w:t>
            </w:r>
          </w:p>
        </w:tc>
        <w:tc>
          <w:tcPr>
            <w:tcW w:w="1730" w:type="dxa"/>
          </w:tcPr>
          <w:p w14:paraId="4D63B22B" w14:textId="77777777" w:rsidR="00792EF5" w:rsidRPr="00673441" w:rsidRDefault="00381DBB" w:rsidP="00381DBB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Краткая характеристика опасности</w:t>
            </w:r>
          </w:p>
          <w:p w14:paraId="0495D46D" w14:textId="1D37E6B7" w:rsidR="00381DBB" w:rsidRPr="00673441" w:rsidRDefault="00D65BA4" w:rsidP="003F7F1E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в соответствии </w:t>
            </w:r>
            <w:r w:rsidRPr="00673441">
              <w:rPr>
                <w:sz w:val="22"/>
                <w:szCs w:val="22"/>
              </w:rPr>
              <w:br/>
              <w:t xml:space="preserve">с </w:t>
            </w:r>
            <w:hyperlink r:id="rId36" w:history="1">
              <w:r w:rsidRPr="00673441">
                <w:rPr>
                  <w:sz w:val="22"/>
                  <w:szCs w:val="22"/>
                </w:rPr>
                <w:t>приложением 1</w:t>
              </w:r>
            </w:hyperlink>
            <w:r w:rsidRPr="00673441">
              <w:rPr>
                <w:sz w:val="22"/>
                <w:szCs w:val="22"/>
              </w:rPr>
              <w:t xml:space="preserve"> к Федеральному закону №116-ФЗ</w:t>
            </w:r>
          </w:p>
        </w:tc>
        <w:tc>
          <w:tcPr>
            <w:tcW w:w="2694" w:type="dxa"/>
            <w:shd w:val="clear" w:color="auto" w:fill="FFFFFF" w:themeFill="background1"/>
          </w:tcPr>
          <w:p w14:paraId="030301C3" w14:textId="470B1788" w:rsidR="00381DBB" w:rsidRPr="00673441" w:rsidRDefault="00381DBB" w:rsidP="00E60B3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Наименование опасного вещества, тип; марка, модель (при наличии), регистрационный или учётный № </w:t>
            </w:r>
            <w:r w:rsidR="008D6C47" w:rsidRPr="00673441">
              <w:rPr>
                <w:sz w:val="22"/>
                <w:szCs w:val="22"/>
              </w:rPr>
              <w:br/>
            </w:r>
            <w:r w:rsidRPr="00673441">
              <w:rPr>
                <w:sz w:val="22"/>
                <w:szCs w:val="22"/>
              </w:rPr>
              <w:t xml:space="preserve">(для подъёмных сооружений и оборудования, работающего под </w:t>
            </w:r>
            <w:r w:rsidRPr="00673441">
              <w:rPr>
                <w:sz w:val="22"/>
                <w:szCs w:val="22"/>
              </w:rPr>
              <w:lastRenderedPageBreak/>
              <w:t>давлением, подлежащего учёту в регистрирующем органе (при наличии)), заводской №</w:t>
            </w:r>
            <w:r w:rsidR="00C01140" w:rsidRPr="00673441">
              <w:rPr>
                <w:sz w:val="22"/>
                <w:szCs w:val="22"/>
              </w:rPr>
              <w:t xml:space="preserve"> </w:t>
            </w:r>
            <w:r w:rsidRPr="00673441">
              <w:rPr>
                <w:sz w:val="22"/>
                <w:szCs w:val="22"/>
              </w:rPr>
              <w:t xml:space="preserve">и (или) инвентарный </w:t>
            </w:r>
            <w:r w:rsidR="00C01140" w:rsidRPr="00673441">
              <w:rPr>
                <w:sz w:val="22"/>
                <w:szCs w:val="22"/>
              </w:rPr>
              <w:br/>
            </w:r>
            <w:r w:rsidRPr="00673441">
              <w:rPr>
                <w:sz w:val="22"/>
                <w:szCs w:val="22"/>
              </w:rPr>
              <w:t>№ (</w:t>
            </w:r>
            <w:r w:rsidR="00E60B30">
              <w:rPr>
                <w:sz w:val="22"/>
                <w:szCs w:val="22"/>
              </w:rPr>
              <w:t>при</w:t>
            </w:r>
            <w:r w:rsidRPr="00673441">
              <w:rPr>
                <w:sz w:val="22"/>
                <w:szCs w:val="22"/>
              </w:rPr>
              <w:t xml:space="preserve"> н</w:t>
            </w:r>
            <w:r w:rsidR="00362402" w:rsidRPr="00673441">
              <w:rPr>
                <w:sz w:val="22"/>
                <w:szCs w:val="22"/>
              </w:rPr>
              <w:t>аличи</w:t>
            </w:r>
            <w:r w:rsidR="00E60B30">
              <w:rPr>
                <w:sz w:val="22"/>
                <w:szCs w:val="22"/>
              </w:rPr>
              <w:t>и</w:t>
            </w:r>
            <w:r w:rsidR="00362402" w:rsidRPr="00673441">
              <w:rPr>
                <w:sz w:val="22"/>
                <w:szCs w:val="22"/>
              </w:rPr>
              <w:t>) технического устройства</w:t>
            </w:r>
            <w:r w:rsidRPr="006734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14:paraId="0A8850A4" w14:textId="07ADD097" w:rsidR="00057283" w:rsidRPr="00673441" w:rsidRDefault="00057283" w:rsidP="005F0B94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lastRenderedPageBreak/>
              <w:t>Проектные (эксплуатационные) характеристики технических устройств</w:t>
            </w:r>
            <w:r w:rsidR="009D79FE" w:rsidRPr="00673441">
              <w:rPr>
                <w:sz w:val="22"/>
                <w:szCs w:val="22"/>
              </w:rPr>
              <w:t xml:space="preserve"> (объем, </w:t>
            </w:r>
            <w:r w:rsidR="00C01140" w:rsidRPr="00673441">
              <w:rPr>
                <w:sz w:val="22"/>
                <w:szCs w:val="22"/>
              </w:rPr>
              <w:t>температура, давление</w:t>
            </w:r>
            <w:r w:rsidR="009D79FE" w:rsidRPr="00673441">
              <w:rPr>
                <w:sz w:val="22"/>
                <w:szCs w:val="22"/>
              </w:rPr>
              <w:t xml:space="preserve"> в МПа, грузоподъёмность в тоннах),</w:t>
            </w:r>
            <w:r w:rsidRPr="00673441">
              <w:rPr>
                <w:sz w:val="22"/>
                <w:szCs w:val="22"/>
              </w:rPr>
              <w:t xml:space="preserve"> опасного вещества (вид, </w:t>
            </w:r>
            <w:r w:rsidRPr="00673441">
              <w:rPr>
                <w:sz w:val="22"/>
                <w:szCs w:val="22"/>
              </w:rPr>
              <w:lastRenderedPageBreak/>
              <w:t>характеристика, количество опасного вещества, выраженное</w:t>
            </w:r>
            <w:r w:rsidR="00750BEF" w:rsidRPr="00673441">
              <w:rPr>
                <w:sz w:val="22"/>
                <w:szCs w:val="22"/>
              </w:rPr>
              <w:br/>
            </w:r>
            <w:r w:rsidRPr="00673441">
              <w:rPr>
                <w:sz w:val="22"/>
                <w:szCs w:val="22"/>
              </w:rPr>
              <w:t xml:space="preserve"> в тоннах регламентированного объемом резервуаров, емкостей и параметрами трубопроводов или иного оборудования</w:t>
            </w:r>
            <w:r w:rsidR="009D79FE" w:rsidRPr="00673441">
              <w:rPr>
                <w:sz w:val="22"/>
                <w:szCs w:val="22"/>
              </w:rPr>
              <w:t>, процентное содержание сероводорода</w:t>
            </w:r>
            <w:r w:rsidR="009D79FE" w:rsidRPr="00673441">
              <w:rPr>
                <w:sz w:val="22"/>
                <w:szCs w:val="22"/>
              </w:rPr>
              <w:br/>
              <w:t xml:space="preserve"> в добываемой продукции</w:t>
            </w:r>
            <w:r w:rsidR="00750BEF" w:rsidRPr="00673441">
              <w:rPr>
                <w:sz w:val="22"/>
                <w:szCs w:val="22"/>
              </w:rPr>
              <w:t>, объем выплавки и объем горных работ</w:t>
            </w:r>
            <w:r w:rsidRPr="00673441">
              <w:rPr>
                <w:sz w:val="22"/>
                <w:szCs w:val="22"/>
              </w:rPr>
              <w:t>).</w:t>
            </w:r>
          </w:p>
          <w:p w14:paraId="2567571B" w14:textId="5BA619A2" w:rsidR="00057283" w:rsidRPr="00673441" w:rsidRDefault="00057283" w:rsidP="00C0114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Год</w:t>
            </w:r>
            <w:r w:rsidR="009D79FE" w:rsidRPr="00673441">
              <w:rPr>
                <w:sz w:val="22"/>
                <w:szCs w:val="22"/>
              </w:rPr>
              <w:t xml:space="preserve"> изготовления</w:t>
            </w:r>
            <w:r w:rsidR="00AD28AC" w:rsidRPr="00673441">
              <w:rPr>
                <w:sz w:val="22"/>
                <w:szCs w:val="22"/>
              </w:rPr>
              <w:br/>
            </w:r>
            <w:r w:rsidR="009D79FE" w:rsidRPr="00673441">
              <w:rPr>
                <w:sz w:val="22"/>
                <w:szCs w:val="22"/>
              </w:rPr>
              <w:t>и</w:t>
            </w:r>
            <w:r w:rsidRPr="00673441">
              <w:rPr>
                <w:sz w:val="22"/>
                <w:szCs w:val="22"/>
              </w:rPr>
              <w:t xml:space="preserve"> </w:t>
            </w:r>
            <w:r w:rsidR="009D79FE" w:rsidRPr="00673441">
              <w:rPr>
                <w:sz w:val="22"/>
                <w:szCs w:val="22"/>
              </w:rPr>
              <w:t>в</w:t>
            </w:r>
            <w:r w:rsidRPr="00673441">
              <w:rPr>
                <w:sz w:val="22"/>
                <w:szCs w:val="22"/>
              </w:rPr>
              <w:t>вода</w:t>
            </w:r>
            <w:r w:rsidR="00AD28AC" w:rsidRPr="00673441">
              <w:rPr>
                <w:sz w:val="22"/>
                <w:szCs w:val="22"/>
              </w:rPr>
              <w:br/>
            </w:r>
            <w:r w:rsidRPr="00673441">
              <w:rPr>
                <w:sz w:val="22"/>
                <w:szCs w:val="22"/>
              </w:rPr>
              <w:t>в эксплуатаци</w:t>
            </w:r>
            <w:r w:rsidR="009D79FE" w:rsidRPr="00673441">
              <w:rPr>
                <w:sz w:val="22"/>
                <w:szCs w:val="22"/>
              </w:rPr>
              <w:t>ю</w:t>
            </w:r>
            <w:r w:rsidR="00AD28AC" w:rsidRPr="00673441">
              <w:rPr>
                <w:sz w:val="22"/>
                <w:szCs w:val="22"/>
              </w:rPr>
              <w:t>.</w:t>
            </w:r>
            <w:r w:rsidRPr="006734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</w:tcPr>
          <w:p w14:paraId="6ADB6147" w14:textId="77777777" w:rsidR="00B54B20" w:rsidRPr="00673441" w:rsidRDefault="00381DBB" w:rsidP="00B54B2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lastRenderedPageBreak/>
              <w:t>Числовое обозначение признака опасности</w:t>
            </w:r>
          </w:p>
          <w:p w14:paraId="0885624F" w14:textId="0DCDBC3A" w:rsidR="00381DBB" w:rsidRPr="00673441" w:rsidRDefault="00B54B20" w:rsidP="00B54B20">
            <w:pPr>
              <w:pStyle w:val="ConsPlusNormal"/>
              <w:jc w:val="center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 xml:space="preserve">(2.1, 2.2, 2.3, 2.4, 2.5, 2.6) </w:t>
            </w:r>
          </w:p>
        </w:tc>
      </w:tr>
      <w:tr w:rsidR="009B3E01" w:rsidRPr="00673441" w14:paraId="7170AD40" w14:textId="77777777" w:rsidTr="00CB2002">
        <w:trPr>
          <w:trHeight w:val="66"/>
        </w:trPr>
        <w:tc>
          <w:tcPr>
            <w:tcW w:w="567" w:type="dxa"/>
          </w:tcPr>
          <w:p w14:paraId="5E880FC9" w14:textId="05BD3181" w:rsidR="00381DBB" w:rsidRPr="00673441" w:rsidRDefault="00057283" w:rsidP="00057283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lastRenderedPageBreak/>
              <w:t>1</w:t>
            </w:r>
          </w:p>
        </w:tc>
        <w:tc>
          <w:tcPr>
            <w:tcW w:w="1531" w:type="dxa"/>
          </w:tcPr>
          <w:p w14:paraId="24D28929" w14:textId="4620C561" w:rsidR="00381DBB" w:rsidRPr="00673441" w:rsidRDefault="00057283" w:rsidP="00057283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2</w:t>
            </w:r>
          </w:p>
        </w:tc>
        <w:tc>
          <w:tcPr>
            <w:tcW w:w="1730" w:type="dxa"/>
          </w:tcPr>
          <w:p w14:paraId="3BE4A3AA" w14:textId="7240F7D2" w:rsidR="00381DBB" w:rsidRPr="00673441" w:rsidRDefault="00057283" w:rsidP="00057283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3</w:t>
            </w:r>
          </w:p>
        </w:tc>
        <w:tc>
          <w:tcPr>
            <w:tcW w:w="2694" w:type="dxa"/>
          </w:tcPr>
          <w:p w14:paraId="4D678C52" w14:textId="41702E79" w:rsidR="00381DBB" w:rsidRPr="00673441" w:rsidRDefault="00057283" w:rsidP="00CB2002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4</w:t>
            </w:r>
          </w:p>
        </w:tc>
        <w:tc>
          <w:tcPr>
            <w:tcW w:w="2410" w:type="dxa"/>
          </w:tcPr>
          <w:p w14:paraId="187EFE48" w14:textId="07B3A31D" w:rsidR="00381DBB" w:rsidRPr="00673441" w:rsidRDefault="00057283" w:rsidP="00057283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5</w:t>
            </w:r>
          </w:p>
        </w:tc>
        <w:tc>
          <w:tcPr>
            <w:tcW w:w="1133" w:type="dxa"/>
          </w:tcPr>
          <w:p w14:paraId="5AEDD77D" w14:textId="11854A22" w:rsidR="00381DBB" w:rsidRPr="00673441" w:rsidRDefault="00057283" w:rsidP="00057283">
            <w:pPr>
              <w:pStyle w:val="ConsPlusNormal"/>
              <w:jc w:val="center"/>
              <w:rPr>
                <w:sz w:val="16"/>
                <w:szCs w:val="16"/>
              </w:rPr>
            </w:pPr>
            <w:r w:rsidRPr="00673441">
              <w:rPr>
                <w:sz w:val="16"/>
                <w:szCs w:val="16"/>
              </w:rPr>
              <w:t>6</w:t>
            </w:r>
          </w:p>
        </w:tc>
      </w:tr>
      <w:tr w:rsidR="009B3E01" w:rsidRPr="00673441" w14:paraId="63EFE8A7" w14:textId="77777777" w:rsidTr="00673441">
        <w:trPr>
          <w:trHeight w:val="28"/>
        </w:trPr>
        <w:tc>
          <w:tcPr>
            <w:tcW w:w="567" w:type="dxa"/>
          </w:tcPr>
          <w:p w14:paraId="3907B805" w14:textId="77777777" w:rsidR="00057283" w:rsidRPr="00673441" w:rsidRDefault="00057283" w:rsidP="00381D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531" w:type="dxa"/>
          </w:tcPr>
          <w:p w14:paraId="782B62AB" w14:textId="77777777" w:rsidR="00057283" w:rsidRPr="00673441" w:rsidRDefault="00057283" w:rsidP="00381D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730" w:type="dxa"/>
          </w:tcPr>
          <w:p w14:paraId="33752592" w14:textId="77777777" w:rsidR="00057283" w:rsidRPr="00673441" w:rsidRDefault="00057283" w:rsidP="00381D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14:paraId="302F17CC" w14:textId="77777777" w:rsidR="00057283" w:rsidRPr="00673441" w:rsidRDefault="00057283" w:rsidP="00CB2002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19B0CB12" w14:textId="77777777" w:rsidR="00057283" w:rsidRPr="00673441" w:rsidRDefault="00057283" w:rsidP="00381DBB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E6B42D6" w14:textId="77777777" w:rsidR="00057283" w:rsidRPr="00673441" w:rsidRDefault="00057283" w:rsidP="00381DBB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9B3E01" w:rsidRPr="00673441" w14:paraId="51DC3870" w14:textId="77777777" w:rsidTr="00673441">
        <w:tc>
          <w:tcPr>
            <w:tcW w:w="8932" w:type="dxa"/>
            <w:gridSpan w:val="5"/>
          </w:tcPr>
          <w:p w14:paraId="08853513" w14:textId="555B8C2B" w:rsidR="00381DBB" w:rsidRPr="00673441" w:rsidRDefault="00381DBB" w:rsidP="00CB2002">
            <w:pPr>
              <w:pStyle w:val="ConsPlusNormal"/>
              <w:rPr>
                <w:sz w:val="22"/>
                <w:szCs w:val="22"/>
              </w:rPr>
            </w:pPr>
            <w:r w:rsidRPr="00673441">
              <w:rPr>
                <w:sz w:val="22"/>
                <w:szCs w:val="22"/>
              </w:rPr>
              <w:t>Суммарном количество опасного вещества</w:t>
            </w:r>
            <w:r w:rsidR="00B54B20" w:rsidRPr="00673441">
              <w:rPr>
                <w:sz w:val="22"/>
                <w:szCs w:val="22"/>
              </w:rPr>
              <w:t xml:space="preserve"> по видам в тоннах</w:t>
            </w:r>
            <w:r w:rsidRPr="00673441">
              <w:rPr>
                <w:sz w:val="22"/>
                <w:szCs w:val="22"/>
              </w:rPr>
              <w:t xml:space="preserve"> на ОПО</w:t>
            </w:r>
            <w:r w:rsidR="00CB2002" w:rsidRPr="00CB2002">
              <w:rPr>
                <w:sz w:val="22"/>
                <w:szCs w:val="22"/>
              </w:rPr>
              <w:t xml:space="preserve"> </w:t>
            </w:r>
            <w:r w:rsidR="00B54B20" w:rsidRPr="00673441">
              <w:rPr>
                <w:sz w:val="22"/>
                <w:szCs w:val="22"/>
              </w:rPr>
              <w:br/>
              <w:t xml:space="preserve">в соответствии с таблицами 1 и 2 </w:t>
            </w:r>
            <w:hyperlink r:id="rId37" w:history="1">
              <w:r w:rsidR="00B54B20" w:rsidRPr="00673441">
                <w:rPr>
                  <w:sz w:val="22"/>
                  <w:szCs w:val="22"/>
                </w:rPr>
                <w:t>приложения 1</w:t>
              </w:r>
            </w:hyperlink>
            <w:r w:rsidR="00B54B20" w:rsidRPr="00673441">
              <w:rPr>
                <w:sz w:val="22"/>
                <w:szCs w:val="22"/>
              </w:rPr>
              <w:t xml:space="preserve"> к Федеральному закону</w:t>
            </w:r>
            <w:r w:rsidR="00AD28AC" w:rsidRPr="00673441">
              <w:rPr>
                <w:sz w:val="22"/>
                <w:szCs w:val="22"/>
              </w:rPr>
              <w:t xml:space="preserve"> </w:t>
            </w:r>
            <w:r w:rsidR="00B54B20" w:rsidRPr="00673441">
              <w:rPr>
                <w:sz w:val="22"/>
                <w:szCs w:val="22"/>
              </w:rPr>
              <w:t>№ 116-ФЗ</w:t>
            </w:r>
          </w:p>
        </w:tc>
        <w:tc>
          <w:tcPr>
            <w:tcW w:w="1133" w:type="dxa"/>
          </w:tcPr>
          <w:p w14:paraId="7951CAC1" w14:textId="77777777" w:rsidR="00381DBB" w:rsidRPr="00673441" w:rsidRDefault="00381DBB" w:rsidP="00381DB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712309BC" w14:textId="3527A2A4" w:rsidR="008D6C47" w:rsidRPr="00673441" w:rsidRDefault="008D6C47" w:rsidP="008D6C47">
      <w:pPr>
        <w:pStyle w:val="ConsPlusNormal"/>
        <w:ind w:firstLine="540"/>
        <w:jc w:val="both"/>
      </w:pPr>
      <w:r w:rsidRPr="00673441">
        <w:t xml:space="preserve">7. </w:t>
      </w:r>
      <w:r w:rsidRPr="00673441">
        <w:rPr>
          <w:sz w:val="24"/>
          <w:szCs w:val="24"/>
        </w:rPr>
        <w:t>Количество опасных веществ на ОПО в тоннах, находящихся на расстоянии</w:t>
      </w:r>
      <w:r w:rsidRPr="00673441">
        <w:rPr>
          <w:sz w:val="24"/>
          <w:szCs w:val="24"/>
        </w:rPr>
        <w:br/>
        <w:t xml:space="preserve">менее 500 метров на других ОПО заявителя или иной организации по видам </w:t>
      </w:r>
      <w:r w:rsidRPr="00673441">
        <w:rPr>
          <w:sz w:val="24"/>
          <w:szCs w:val="24"/>
        </w:rPr>
        <w:br/>
        <w:t xml:space="preserve">в соответствии с таблицами 1 и 2 </w:t>
      </w:r>
      <w:hyperlink r:id="rId38" w:history="1">
        <w:r w:rsidRPr="00673441">
          <w:rPr>
            <w:sz w:val="24"/>
            <w:szCs w:val="24"/>
          </w:rPr>
          <w:t>приложения 1</w:t>
        </w:r>
      </w:hyperlink>
      <w:r w:rsidRPr="00673441">
        <w:rPr>
          <w:sz w:val="24"/>
          <w:szCs w:val="24"/>
        </w:rPr>
        <w:t xml:space="preserve"> к Федеральному закону</w:t>
      </w:r>
      <w:r w:rsidRPr="00673441">
        <w:rPr>
          <w:sz w:val="24"/>
          <w:szCs w:val="24"/>
        </w:rPr>
        <w:br/>
        <w:t>№ 116-ФЗ (</w:t>
      </w:r>
      <w:r w:rsidR="00E60B30">
        <w:rPr>
          <w:sz w:val="24"/>
          <w:szCs w:val="24"/>
        </w:rPr>
        <w:t>при</w:t>
      </w:r>
      <w:r w:rsidRPr="00673441">
        <w:rPr>
          <w:sz w:val="24"/>
          <w:szCs w:val="24"/>
        </w:rPr>
        <w:t xml:space="preserve"> наличи</w:t>
      </w:r>
      <w:r w:rsidR="00E60B30">
        <w:rPr>
          <w:sz w:val="24"/>
          <w:szCs w:val="24"/>
        </w:rPr>
        <w:t>и</w:t>
      </w:r>
      <w:r w:rsidRPr="00673441">
        <w:rPr>
          <w:sz w:val="24"/>
          <w:szCs w:val="24"/>
        </w:rPr>
        <w:t>) ____________________________________________________</w:t>
      </w:r>
    </w:p>
    <w:p w14:paraId="10A7F9DE" w14:textId="77777777" w:rsidR="00381DBB" w:rsidRPr="00673441" w:rsidRDefault="00381DBB" w:rsidP="00381DBB">
      <w:pPr>
        <w:pStyle w:val="ConsPlusNormal"/>
        <w:jc w:val="both"/>
        <w:outlineLvl w:val="0"/>
      </w:pPr>
      <w:r w:rsidRPr="00673441">
        <w:t>8. Заявитель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9"/>
        <w:gridCol w:w="3686"/>
      </w:tblGrid>
      <w:tr w:rsidR="00FE11BF" w:rsidRPr="00673441" w14:paraId="390EFDDA" w14:textId="77777777" w:rsidTr="00CB2002">
        <w:tc>
          <w:tcPr>
            <w:tcW w:w="6379" w:type="dxa"/>
          </w:tcPr>
          <w:p w14:paraId="17297E5C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8.1. Полное наименование заявителя</w:t>
            </w:r>
          </w:p>
        </w:tc>
        <w:tc>
          <w:tcPr>
            <w:tcW w:w="3686" w:type="dxa"/>
          </w:tcPr>
          <w:p w14:paraId="2DE1588E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1279981D" w14:textId="77777777" w:rsidTr="00CB2002">
        <w:tc>
          <w:tcPr>
            <w:tcW w:w="6379" w:type="dxa"/>
          </w:tcPr>
          <w:p w14:paraId="0F2D6BD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8.2. Адрес места нахождения (места жительства) юридического лица (индивидуального предпринимателя)</w:t>
            </w:r>
          </w:p>
        </w:tc>
        <w:tc>
          <w:tcPr>
            <w:tcW w:w="3686" w:type="dxa"/>
          </w:tcPr>
          <w:p w14:paraId="5C8FC4B1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26C1DB0D" w14:textId="77777777" w:rsidTr="00CB2002">
        <w:trPr>
          <w:trHeight w:val="74"/>
        </w:trPr>
        <w:tc>
          <w:tcPr>
            <w:tcW w:w="6379" w:type="dxa"/>
          </w:tcPr>
          <w:p w14:paraId="5DCD53E5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8.3. Должность руководителя</w:t>
            </w:r>
          </w:p>
        </w:tc>
        <w:tc>
          <w:tcPr>
            <w:tcW w:w="3686" w:type="dxa"/>
          </w:tcPr>
          <w:p w14:paraId="29185D59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640F8805" w14:textId="77777777" w:rsidTr="00CB2002">
        <w:trPr>
          <w:trHeight w:val="32"/>
        </w:trPr>
        <w:tc>
          <w:tcPr>
            <w:tcW w:w="6379" w:type="dxa"/>
          </w:tcPr>
          <w:p w14:paraId="75FD52A4" w14:textId="6F698AF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8.4. </w:t>
            </w:r>
            <w:r w:rsidR="00036BD8" w:rsidRPr="00673441">
              <w:rPr>
                <w:sz w:val="24"/>
                <w:szCs w:val="24"/>
              </w:rPr>
              <w:t xml:space="preserve">Фамилия, имя, отчество (при наличии) </w:t>
            </w:r>
            <w:r w:rsidRPr="00673441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3686" w:type="dxa"/>
          </w:tcPr>
          <w:p w14:paraId="12586461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FCAAFA7" w14:textId="77777777" w:rsidTr="00CB2002">
        <w:tc>
          <w:tcPr>
            <w:tcW w:w="6379" w:type="dxa"/>
          </w:tcPr>
          <w:p w14:paraId="42E21D2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8.5. Подпись руководителя</w:t>
            </w:r>
          </w:p>
        </w:tc>
        <w:tc>
          <w:tcPr>
            <w:tcW w:w="3686" w:type="dxa"/>
          </w:tcPr>
          <w:p w14:paraId="77854C3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5498C833" w14:textId="77777777" w:rsidTr="00CB2002">
        <w:tc>
          <w:tcPr>
            <w:tcW w:w="6379" w:type="dxa"/>
          </w:tcPr>
          <w:p w14:paraId="2DC17E4C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8.6. Дата подписания руководителем</w:t>
            </w:r>
          </w:p>
        </w:tc>
        <w:tc>
          <w:tcPr>
            <w:tcW w:w="3686" w:type="dxa"/>
          </w:tcPr>
          <w:p w14:paraId="7317014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766F68C5" w14:textId="77777777" w:rsidTr="00CB2002">
        <w:tc>
          <w:tcPr>
            <w:tcW w:w="6379" w:type="dxa"/>
          </w:tcPr>
          <w:p w14:paraId="04452A6B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C78EED6" w14:textId="7538F56E" w:rsidR="00381DBB" w:rsidRPr="00673441" w:rsidRDefault="00381DBB" w:rsidP="00266CD1">
            <w:pPr>
              <w:pStyle w:val="ConsPlusNormal"/>
              <w:jc w:val="center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М</w:t>
            </w:r>
            <w:r w:rsidR="00266CD1" w:rsidRPr="00673441">
              <w:rPr>
                <w:sz w:val="24"/>
                <w:szCs w:val="24"/>
              </w:rPr>
              <w:t>есто печати</w:t>
            </w:r>
            <w:r w:rsidR="00FD1A58" w:rsidRPr="00673441">
              <w:rPr>
                <w:sz w:val="24"/>
                <w:szCs w:val="24"/>
              </w:rPr>
              <w:t xml:space="preserve"> (при наличии)</w:t>
            </w:r>
          </w:p>
        </w:tc>
      </w:tr>
    </w:tbl>
    <w:p w14:paraId="2B135676" w14:textId="77777777" w:rsidR="00381DBB" w:rsidRPr="00673441" w:rsidRDefault="00381DBB" w:rsidP="00381DBB">
      <w:pPr>
        <w:pStyle w:val="ConsPlusNormal"/>
        <w:jc w:val="both"/>
      </w:pPr>
    </w:p>
    <w:p w14:paraId="1FE8C150" w14:textId="77777777" w:rsidR="00381DBB" w:rsidRPr="00673441" w:rsidRDefault="00381DBB" w:rsidP="00381DBB">
      <w:pPr>
        <w:pStyle w:val="ConsPlusNormal"/>
        <w:jc w:val="both"/>
        <w:outlineLvl w:val="0"/>
      </w:pPr>
      <w:r w:rsidRPr="00673441">
        <w:t>9. Реквизиты ОПО и территориального органа Ростехнадзора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0"/>
        <w:gridCol w:w="4395"/>
      </w:tblGrid>
      <w:tr w:rsidR="00FE11BF" w:rsidRPr="00673441" w14:paraId="26AEF68A" w14:textId="77777777" w:rsidTr="00673441">
        <w:tc>
          <w:tcPr>
            <w:tcW w:w="5670" w:type="dxa"/>
          </w:tcPr>
          <w:p w14:paraId="3F4CE8B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9.1. Регистрационный номер</w:t>
            </w:r>
          </w:p>
        </w:tc>
        <w:tc>
          <w:tcPr>
            <w:tcW w:w="4395" w:type="dxa"/>
          </w:tcPr>
          <w:p w14:paraId="048969D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53474CD" w14:textId="77777777" w:rsidTr="00673441">
        <w:tc>
          <w:tcPr>
            <w:tcW w:w="5670" w:type="dxa"/>
          </w:tcPr>
          <w:p w14:paraId="2134C8E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9.2. Дата регистрации</w:t>
            </w:r>
          </w:p>
        </w:tc>
        <w:tc>
          <w:tcPr>
            <w:tcW w:w="4395" w:type="dxa"/>
          </w:tcPr>
          <w:p w14:paraId="010C0550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43301D0A" w14:textId="77777777" w:rsidTr="00673441">
        <w:tc>
          <w:tcPr>
            <w:tcW w:w="5670" w:type="dxa"/>
          </w:tcPr>
          <w:p w14:paraId="0871B2CC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9.3. Дата внесения изменений</w:t>
            </w:r>
          </w:p>
        </w:tc>
        <w:tc>
          <w:tcPr>
            <w:tcW w:w="4395" w:type="dxa"/>
          </w:tcPr>
          <w:p w14:paraId="0CE4DE48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163EEBEC" w14:textId="77777777" w:rsidTr="00673441">
        <w:tc>
          <w:tcPr>
            <w:tcW w:w="5670" w:type="dxa"/>
          </w:tcPr>
          <w:p w14:paraId="27D6DAE8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9.4. Полное наименование территориального органа </w:t>
            </w:r>
            <w:r w:rsidRPr="00673441">
              <w:rPr>
                <w:sz w:val="24"/>
                <w:szCs w:val="24"/>
              </w:rPr>
              <w:lastRenderedPageBreak/>
              <w:t>Ростехнадзора</w:t>
            </w:r>
          </w:p>
        </w:tc>
        <w:tc>
          <w:tcPr>
            <w:tcW w:w="4395" w:type="dxa"/>
          </w:tcPr>
          <w:p w14:paraId="7898BAB0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2482157A" w14:textId="77777777" w:rsidTr="00673441">
        <w:tc>
          <w:tcPr>
            <w:tcW w:w="5670" w:type="dxa"/>
          </w:tcPr>
          <w:p w14:paraId="06ED8B7D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lastRenderedPageBreak/>
              <w:t>9.5. Должность уполномоченного лица территориального органа Ростехнадзора</w:t>
            </w:r>
          </w:p>
        </w:tc>
        <w:tc>
          <w:tcPr>
            <w:tcW w:w="4395" w:type="dxa"/>
          </w:tcPr>
          <w:p w14:paraId="620CEA3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11AFA0F2" w14:textId="77777777" w:rsidTr="00673441">
        <w:tc>
          <w:tcPr>
            <w:tcW w:w="5670" w:type="dxa"/>
          </w:tcPr>
          <w:p w14:paraId="2D7EA677" w14:textId="4E3BE7AD" w:rsidR="00381DBB" w:rsidRPr="00673441" w:rsidRDefault="00381DBB" w:rsidP="00036BD8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 xml:space="preserve">9.6. </w:t>
            </w:r>
            <w:r w:rsidR="00036BD8" w:rsidRPr="00673441">
              <w:rPr>
                <w:sz w:val="24"/>
                <w:szCs w:val="24"/>
              </w:rPr>
              <w:t xml:space="preserve">Фамилия, имя, отчество (при наличии) </w:t>
            </w:r>
            <w:r w:rsidRPr="00673441">
              <w:rPr>
                <w:sz w:val="24"/>
                <w:szCs w:val="24"/>
              </w:rPr>
              <w:t>уполномоченного лица территориального органа Ростехнадзора</w:t>
            </w:r>
          </w:p>
        </w:tc>
        <w:tc>
          <w:tcPr>
            <w:tcW w:w="4395" w:type="dxa"/>
          </w:tcPr>
          <w:p w14:paraId="6EC4DF18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2D757894" w14:textId="77777777" w:rsidTr="00673441">
        <w:tc>
          <w:tcPr>
            <w:tcW w:w="5670" w:type="dxa"/>
            <w:tcBorders>
              <w:bottom w:val="single" w:sz="4" w:space="0" w:color="auto"/>
            </w:tcBorders>
          </w:tcPr>
          <w:p w14:paraId="19BE15E5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9.7. Подпись уполномоченного лица территориального органа Ростехнадзора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C5AAB97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6D7FD274" w14:textId="77777777" w:rsidTr="00673441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8C80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  <w:r w:rsidRPr="00673441">
              <w:rPr>
                <w:sz w:val="24"/>
                <w:szCs w:val="24"/>
              </w:rPr>
              <w:t>9.8. Дата подписания уполномоченным лицом территориального органа Ростехнадзора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CFF6" w14:textId="77777777" w:rsidR="00381DBB" w:rsidRPr="00673441" w:rsidRDefault="00381DBB" w:rsidP="00381DB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FE11BF" w:rsidRPr="00673441" w14:paraId="58D8C63A" w14:textId="77777777" w:rsidTr="00673441">
        <w:tblPrEx>
          <w:tblBorders>
            <w:left w:val="nil"/>
            <w:right w:val="nil"/>
            <w:insideV w:val="nil"/>
          </w:tblBorders>
        </w:tblPrEx>
        <w:tc>
          <w:tcPr>
            <w:tcW w:w="5670" w:type="dxa"/>
            <w:tcBorders>
              <w:top w:val="single" w:sz="4" w:space="0" w:color="auto"/>
              <w:bottom w:val="nil"/>
            </w:tcBorders>
          </w:tcPr>
          <w:p w14:paraId="5BB98DEC" w14:textId="77777777" w:rsidR="00381DBB" w:rsidRPr="00673441" w:rsidRDefault="00381DBB" w:rsidP="00381DBB">
            <w:pPr>
              <w:pStyle w:val="ConsPlusNormal"/>
            </w:pPr>
          </w:p>
        </w:tc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14:paraId="78867238" w14:textId="5561B04F" w:rsidR="00381DBB" w:rsidRPr="00673441" w:rsidRDefault="005F0B94" w:rsidP="00266CD1">
            <w:pPr>
              <w:pStyle w:val="ConsPlusNormal"/>
              <w:jc w:val="center"/>
            </w:pPr>
            <w:r w:rsidRPr="00673441">
              <w:rPr>
                <w:sz w:val="24"/>
                <w:szCs w:val="24"/>
              </w:rPr>
              <w:t>Место печати (при наличии)</w:t>
            </w:r>
          </w:p>
        </w:tc>
      </w:tr>
    </w:tbl>
    <w:p w14:paraId="0F3990E4" w14:textId="77777777" w:rsidR="00381DBB" w:rsidRPr="00673441" w:rsidRDefault="00381DBB" w:rsidP="00381DBB">
      <w:pPr>
        <w:jc w:val="both"/>
        <w:rPr>
          <w:rFonts w:ascii="Times New Roman" w:hAnsi="Times New Roman"/>
        </w:rPr>
      </w:pPr>
      <w:r w:rsidRPr="00673441">
        <w:rPr>
          <w:rFonts w:ascii="Times New Roman" w:hAnsi="Times New Roman"/>
        </w:rPr>
        <w:t>Сведения, характеризующие ОПО, достоверны.</w:t>
      </w:r>
    </w:p>
    <w:p w14:paraId="550D6F15" w14:textId="14FB839B" w:rsidR="008E4DA8" w:rsidRPr="00673441" w:rsidRDefault="008E4DA8" w:rsidP="008E4DA8">
      <w:pPr>
        <w:ind w:right="23"/>
        <w:jc w:val="both"/>
        <w:rPr>
          <w:rFonts w:ascii="Times New Roman" w:hAnsi="Times New Roman"/>
          <w:szCs w:val="24"/>
        </w:rPr>
      </w:pPr>
      <w:bookmarkStart w:id="25" w:name="P141"/>
      <w:bookmarkEnd w:id="25"/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</w:t>
      </w:r>
      <w:r>
        <w:rPr>
          <w:rFonts w:ascii="Times New Roman" w:hAnsi="Times New Roman"/>
          <w:szCs w:val="24"/>
        </w:rPr>
        <w:t xml:space="preserve">              </w:t>
      </w:r>
      <w:r w:rsidRPr="00673441">
        <w:rPr>
          <w:rFonts w:ascii="Times New Roman" w:hAnsi="Times New Roman"/>
          <w:szCs w:val="24"/>
        </w:rPr>
        <w:t xml:space="preserve"> «____»________20__ г. </w:t>
      </w:r>
    </w:p>
    <w:p w14:paraId="7F6B51CA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14:paraId="532DB86E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14:paraId="1C092C27" w14:textId="7DDF2313" w:rsidR="008E4DA8" w:rsidRPr="00673441" w:rsidRDefault="008E4DA8" w:rsidP="008E4DA8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14:paraId="09F2CEC6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2F34225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93D5279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09194F2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C0BC91A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2B2EC556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C553462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2BC759A9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9C77BDE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4E7B477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802F148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3EF0589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3B44351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75875F80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6567B2F9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5649F5DD" w14:textId="77777777" w:rsidR="00673441" w:rsidRDefault="00673441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74926FC5" w14:textId="77777777" w:rsidR="00CB2002" w:rsidRDefault="00CB2002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0D6DFBE" w14:textId="77777777" w:rsidR="00CB2002" w:rsidRDefault="00CB2002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E523A4A" w14:textId="77777777" w:rsidR="00CB2002" w:rsidRDefault="00CB2002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619DC60" w14:textId="2C3155A8" w:rsidR="00381DBB" w:rsidRPr="00673441" w:rsidRDefault="00381DBB" w:rsidP="0039156C">
      <w:pPr>
        <w:tabs>
          <w:tab w:val="left" w:pos="6521"/>
        </w:tabs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Приложение № </w:t>
      </w:r>
      <w:r w:rsidR="00BB5D84" w:rsidRPr="00673441">
        <w:rPr>
          <w:rFonts w:ascii="Times New Roman" w:hAnsi="Times New Roman"/>
          <w:sz w:val="28"/>
          <w:szCs w:val="28"/>
        </w:rPr>
        <w:t>3</w:t>
      </w:r>
    </w:p>
    <w:p w14:paraId="3E53C61A" w14:textId="77777777" w:rsidR="00A03623" w:rsidRPr="00673441" w:rsidRDefault="00A03623" w:rsidP="00A03623">
      <w:pPr>
        <w:ind w:left="4820" w:right="-35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</w:t>
      </w:r>
      <w:r w:rsidRPr="00673441">
        <w:rPr>
          <w:rFonts w:ascii="Times New Roman" w:hAnsi="Times New Roman"/>
          <w:sz w:val="28"/>
          <w:szCs w:val="28"/>
        </w:rPr>
        <w:lastRenderedPageBreak/>
        <w:t xml:space="preserve">в государственном реестре опасных производственных объектов </w:t>
      </w:r>
    </w:p>
    <w:p w14:paraId="7FACBFD4" w14:textId="77777777" w:rsidR="00381DBB" w:rsidRPr="00673441" w:rsidRDefault="00381DBB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№______________от________________</w:t>
      </w:r>
    </w:p>
    <w:p w14:paraId="21482453" w14:textId="77777777" w:rsidR="006D6594" w:rsidRPr="00673441" w:rsidRDefault="006D6594" w:rsidP="00381DBB">
      <w:pPr>
        <w:ind w:left="5103" w:right="-357"/>
        <w:rPr>
          <w:rFonts w:ascii="Times New Roman" w:hAnsi="Times New Roman"/>
          <w:sz w:val="28"/>
          <w:szCs w:val="28"/>
        </w:rPr>
      </w:pPr>
    </w:p>
    <w:p w14:paraId="67A644D0" w14:textId="77777777" w:rsidR="00381DBB" w:rsidRPr="00673441" w:rsidRDefault="006D6594" w:rsidP="006D6594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(форма)</w:t>
      </w:r>
    </w:p>
    <w:p w14:paraId="70AAD665" w14:textId="1B4CA9EF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№ ____</w:t>
      </w:r>
      <w:r w:rsidR="008F2C71" w:rsidRPr="0018027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51171" w:rsidRPr="00673441">
        <w:rPr>
          <w:rFonts w:ascii="Times New Roman" w:hAnsi="Times New Roman" w:cs="Times New Roman"/>
          <w:sz w:val="24"/>
          <w:szCs w:val="24"/>
        </w:rPr>
        <w:t xml:space="preserve"> «____»</w:t>
      </w:r>
      <w:r w:rsidRPr="00673441">
        <w:rPr>
          <w:rFonts w:ascii="Times New Roman" w:hAnsi="Times New Roman" w:cs="Times New Roman"/>
          <w:sz w:val="24"/>
          <w:szCs w:val="24"/>
        </w:rPr>
        <w:t>__________ 20__ г.</w:t>
      </w:r>
    </w:p>
    <w:p w14:paraId="64EFE40A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0C3D81" w14:textId="77777777" w:rsidR="00633379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481A1A7B" w14:textId="77777777" w:rsidR="0047288A" w:rsidRPr="00673441" w:rsidRDefault="0047288A" w:rsidP="006333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C76B25B" w14:textId="77777777" w:rsidR="00381DBB" w:rsidRPr="00673441" w:rsidRDefault="00381DBB" w:rsidP="006333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4"/>
          <w:szCs w:val="24"/>
        </w:rPr>
        <w:t xml:space="preserve">В </w:t>
      </w:r>
      <w:r w:rsidRPr="00673441">
        <w:rPr>
          <w:rFonts w:ascii="Times New Roman" w:hAnsi="Times New Roman" w:cs="Times New Roman"/>
          <w:sz w:val="28"/>
          <w:szCs w:val="28"/>
        </w:rPr>
        <w:t>территориальный орган Ростехнадзора</w:t>
      </w:r>
    </w:p>
    <w:p w14:paraId="60A52672" w14:textId="77777777" w:rsidR="00381DBB" w:rsidRPr="00673441" w:rsidRDefault="00381DBB" w:rsidP="006333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Заявление</w:t>
      </w:r>
    </w:p>
    <w:p w14:paraId="3AC0D801" w14:textId="77777777" w:rsidR="00381DBB" w:rsidRPr="00673441" w:rsidRDefault="00381DBB" w:rsidP="006333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о переоформлении (выдаче дубликата) </w:t>
      </w:r>
      <w:hyperlink w:anchor="P80" w:history="1">
        <w:r w:rsidRPr="00673441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673441">
        <w:rPr>
          <w:rFonts w:ascii="Times New Roman" w:hAnsi="Times New Roman" w:cs="Times New Roman"/>
          <w:sz w:val="28"/>
          <w:szCs w:val="28"/>
        </w:rPr>
        <w:t xml:space="preserve"> свидетельства</w:t>
      </w:r>
    </w:p>
    <w:p w14:paraId="132B6A1E" w14:textId="77777777" w:rsidR="00381DBB" w:rsidRPr="00673441" w:rsidRDefault="00381DBB" w:rsidP="006333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 регистрации в государственном реестре опасных</w:t>
      </w:r>
    </w:p>
    <w:p w14:paraId="0392CCE1" w14:textId="1E67E693" w:rsidR="00381DBB" w:rsidRPr="00673441" w:rsidRDefault="00381DBB" w:rsidP="0063337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производственных объектов</w:t>
      </w:r>
      <w:hyperlink w:anchor="P80" w:history="1">
        <w:r w:rsidR="006E60A2" w:rsidRPr="00673441">
          <w:rPr>
            <w:rFonts w:ascii="Times New Roman" w:hAnsi="Times New Roman" w:cs="Times New Roman"/>
            <w:sz w:val="28"/>
            <w:szCs w:val="28"/>
          </w:rPr>
          <w:t>&lt;2&gt;</w:t>
        </w:r>
      </w:hyperlink>
    </w:p>
    <w:p w14:paraId="31CA8E42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Заявитель</w:t>
      </w:r>
    </w:p>
    <w:p w14:paraId="42C04E7F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Юридическое лицо</w:t>
      </w:r>
    </w:p>
    <w:p w14:paraId="669033C7" w14:textId="7CE0FC11" w:rsidR="00381DBB" w:rsidRPr="00673441" w:rsidRDefault="00381DBB" w:rsidP="008C780B">
      <w:pPr>
        <w:pStyle w:val="ConsPlusNonformat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Пол</w:t>
      </w:r>
      <w:r w:rsidR="008C780B" w:rsidRPr="00673441">
        <w:rPr>
          <w:rFonts w:ascii="Times New Roman" w:hAnsi="Times New Roman" w:cs="Times New Roman"/>
          <w:sz w:val="28"/>
          <w:szCs w:val="28"/>
        </w:rPr>
        <w:t>ное наименование</w:t>
      </w:r>
      <w:r w:rsidR="0018027F">
        <w:rPr>
          <w:rFonts w:ascii="Times New Roman" w:hAnsi="Times New Roman" w:cs="Times New Roman"/>
          <w:sz w:val="28"/>
          <w:szCs w:val="28"/>
        </w:rPr>
        <w:t xml:space="preserve"> </w:t>
      </w:r>
      <w:r w:rsidR="008C780B" w:rsidRPr="00673441">
        <w:rPr>
          <w:rFonts w:ascii="Times New Roman" w:hAnsi="Times New Roman" w:cs="Times New Roman"/>
          <w:sz w:val="28"/>
          <w:szCs w:val="28"/>
        </w:rPr>
        <w:t xml:space="preserve"> </w:t>
      </w:r>
      <w:r w:rsidR="0018027F">
        <w:rPr>
          <w:rFonts w:ascii="Times New Roman" w:hAnsi="Times New Roman" w:cs="Times New Roman"/>
          <w:sz w:val="28"/>
          <w:szCs w:val="28"/>
        </w:rPr>
        <w:t>____________________</w:t>
      </w:r>
      <w:r w:rsidR="00A5418E">
        <w:rPr>
          <w:rFonts w:ascii="Times New Roman" w:hAnsi="Times New Roman" w:cs="Times New Roman"/>
          <w:sz w:val="28"/>
          <w:szCs w:val="28"/>
        </w:rPr>
        <w:t>_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51F4ABC" w14:textId="7176FD51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Сокращенное наименование</w:t>
      </w:r>
      <w:r w:rsidR="00036BD8" w:rsidRPr="00673441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18027F">
        <w:rPr>
          <w:rFonts w:ascii="Times New Roman" w:hAnsi="Times New Roman" w:cs="Times New Roman"/>
          <w:sz w:val="28"/>
          <w:szCs w:val="28"/>
        </w:rPr>
        <w:t xml:space="preserve"> ___</w:t>
      </w:r>
      <w:r w:rsidR="00A5418E">
        <w:rPr>
          <w:rFonts w:ascii="Times New Roman" w:hAnsi="Times New Roman" w:cs="Times New Roman"/>
          <w:sz w:val="28"/>
          <w:szCs w:val="28"/>
        </w:rPr>
        <w:t xml:space="preserve"> 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5C82E849" w14:textId="01F6BB2A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Фирменное наименование </w:t>
      </w:r>
      <w:r w:rsidR="00036BD8" w:rsidRPr="00673441">
        <w:rPr>
          <w:rFonts w:ascii="Times New Roman" w:hAnsi="Times New Roman" w:cs="Times New Roman"/>
          <w:sz w:val="28"/>
          <w:szCs w:val="28"/>
        </w:rPr>
        <w:t>(при наличии)</w:t>
      </w:r>
      <w:r w:rsidR="00A5418E">
        <w:rPr>
          <w:rFonts w:ascii="Times New Roman" w:hAnsi="Times New Roman" w:cs="Times New Roman"/>
          <w:sz w:val="28"/>
          <w:szCs w:val="28"/>
        </w:rPr>
        <w:t>__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5161821" w14:textId="6111246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Адрес места нахождения 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5BA87B22" w14:textId="17422EFB" w:rsidR="00381DBB" w:rsidRPr="00673441" w:rsidRDefault="00633379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ИНН</w:t>
      </w:r>
      <w:r w:rsidR="00A5418E">
        <w:rPr>
          <w:rFonts w:ascii="Times New Roman" w:hAnsi="Times New Roman" w:cs="Times New Roman"/>
          <w:sz w:val="28"/>
          <w:szCs w:val="28"/>
        </w:rPr>
        <w:t xml:space="preserve"> 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988BCB0" w14:textId="584C6BC8" w:rsidR="00381DBB" w:rsidRPr="00673441" w:rsidRDefault="00381DBB" w:rsidP="0054704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</w:rPr>
        <w:t>(согласно документу, выданному налоговым органом)</w:t>
      </w:r>
    </w:p>
    <w:p w14:paraId="609D1738" w14:textId="1B9BD69E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Должность</w:t>
      </w:r>
      <w:r w:rsidR="00547048">
        <w:rPr>
          <w:rFonts w:ascii="Times New Roman" w:hAnsi="Times New Roman" w:cs="Times New Roman"/>
          <w:sz w:val="28"/>
          <w:szCs w:val="28"/>
        </w:rPr>
        <w:t>,</w:t>
      </w:r>
      <w:r w:rsidRPr="00673441">
        <w:rPr>
          <w:rFonts w:ascii="Times New Roman" w:hAnsi="Times New Roman" w:cs="Times New Roman"/>
          <w:sz w:val="28"/>
          <w:szCs w:val="28"/>
        </w:rPr>
        <w:t xml:space="preserve"> </w:t>
      </w:r>
      <w:r w:rsidR="00036BD8" w:rsidRPr="00673441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E60B30">
        <w:rPr>
          <w:rFonts w:ascii="Times New Roman" w:hAnsi="Times New Roman" w:cs="Times New Roman"/>
          <w:sz w:val="28"/>
          <w:szCs w:val="28"/>
        </w:rPr>
        <w:t xml:space="preserve"> (при наличии) </w:t>
      </w:r>
      <w:r w:rsidRPr="00673441">
        <w:rPr>
          <w:rFonts w:ascii="Times New Roman" w:hAnsi="Times New Roman" w:cs="Times New Roman"/>
          <w:sz w:val="28"/>
          <w:szCs w:val="28"/>
        </w:rPr>
        <w:t>руководителя юридического лица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590A3FA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18EF5F20" w14:textId="448527CA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14:paraId="32211608" w14:textId="435459A8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3A570EB8" w14:textId="160063BE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14:paraId="38DC6C34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7B2FEC0A" w14:textId="27FF1E1B" w:rsidR="00381DBB" w:rsidRPr="00673441" w:rsidRDefault="00036BD8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Фамилия, имя, отчество</w:t>
      </w:r>
      <w:r w:rsidR="00E60B30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73441">
        <w:rPr>
          <w:rFonts w:ascii="Times New Roman" w:hAnsi="Times New Roman" w:cs="Times New Roman"/>
          <w:sz w:val="28"/>
          <w:szCs w:val="28"/>
        </w:rPr>
        <w:t>,</w:t>
      </w:r>
      <w:r w:rsidRPr="00673441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81DBB" w:rsidRPr="00673441">
        <w:rPr>
          <w:rFonts w:ascii="Times New Roman" w:hAnsi="Times New Roman" w:cs="Times New Roman"/>
          <w:sz w:val="28"/>
          <w:szCs w:val="28"/>
        </w:rPr>
        <w:t>дата рождения</w:t>
      </w:r>
      <w:r w:rsidR="00E60B30">
        <w:rPr>
          <w:rFonts w:ascii="Times New Roman" w:hAnsi="Times New Roman" w:cs="Times New Roman"/>
          <w:sz w:val="28"/>
          <w:szCs w:val="28"/>
        </w:rPr>
        <w:t xml:space="preserve"> </w:t>
      </w:r>
      <w:r w:rsidR="0018027F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787F4413" w14:textId="0132C07D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Данные документа, удостоверяющего лич</w:t>
      </w:r>
      <w:r w:rsidR="0018027F">
        <w:rPr>
          <w:rFonts w:ascii="Times New Roman" w:hAnsi="Times New Roman" w:cs="Times New Roman"/>
          <w:sz w:val="28"/>
          <w:szCs w:val="28"/>
        </w:rPr>
        <w:t>ность ____________________________</w:t>
      </w:r>
    </w:p>
    <w:p w14:paraId="45638443" w14:textId="08983D6E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Адрес места жительства </w:t>
      </w:r>
      <w:r w:rsidR="0018027F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14:paraId="15D5E5D2" w14:textId="41AC4322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8027F">
        <w:rPr>
          <w:rFonts w:ascii="Times New Roman" w:hAnsi="Times New Roman" w:cs="Times New Roman"/>
          <w:sz w:val="28"/>
          <w:szCs w:val="28"/>
        </w:rPr>
        <w:t>ИНН</w:t>
      </w:r>
      <w:r w:rsidRPr="00673441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633379" w:rsidRPr="00673441">
        <w:rPr>
          <w:rFonts w:ascii="Times New Roman" w:hAnsi="Times New Roman" w:cs="Times New Roman"/>
          <w:sz w:val="28"/>
          <w:szCs w:val="28"/>
        </w:rPr>
        <w:t>_________________</w:t>
      </w:r>
      <w:r w:rsidR="0018027F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9DE56D8" w14:textId="0BAB7F83" w:rsidR="00381DBB" w:rsidRPr="00673441" w:rsidRDefault="00381DBB" w:rsidP="0018027F">
      <w:pPr>
        <w:pStyle w:val="ConsPlusNonformat"/>
        <w:jc w:val="center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>(согласно документу, выданному налоговым органом)</w:t>
      </w:r>
    </w:p>
    <w:p w14:paraId="71B68717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5279464B" w14:textId="4B45E54B" w:rsidR="006E60A2" w:rsidRPr="00673441" w:rsidRDefault="0018027F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адрес____________________</w:t>
      </w:r>
      <w:r w:rsidR="00381DBB" w:rsidRPr="00673441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81DBB" w:rsidRPr="00673441">
        <w:rPr>
          <w:rFonts w:ascii="Times New Roman" w:hAnsi="Times New Roman" w:cs="Times New Roman"/>
          <w:sz w:val="28"/>
          <w:szCs w:val="28"/>
        </w:rPr>
        <w:t>___</w:t>
      </w:r>
      <w:r w:rsidR="00633379" w:rsidRPr="0067344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телефон _____________________________________________________________</w:t>
      </w:r>
    </w:p>
    <w:p w14:paraId="02696968" w14:textId="793390C6" w:rsidR="00381DBB" w:rsidRPr="00673441" w:rsidRDefault="007872CE" w:rsidP="0018027F">
      <w:pPr>
        <w:pStyle w:val="ConsPlusNonformat"/>
        <w:ind w:right="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 </w:t>
      </w:r>
      <w:r w:rsidR="00381DBB" w:rsidRPr="00673441">
        <w:rPr>
          <w:rFonts w:ascii="Times New Roman" w:hAnsi="Times New Roman" w:cs="Times New Roman"/>
          <w:sz w:val="28"/>
          <w:szCs w:val="28"/>
        </w:rPr>
        <w:t>_________________</w:t>
      </w:r>
      <w:r w:rsidR="00633379" w:rsidRPr="00673441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633379" w:rsidRPr="00673441">
        <w:rPr>
          <w:rFonts w:ascii="Times New Roman" w:hAnsi="Times New Roman" w:cs="Times New Roman"/>
          <w:sz w:val="28"/>
          <w:szCs w:val="28"/>
        </w:rPr>
        <w:t>____________________</w:t>
      </w:r>
      <w:r w:rsidR="00381DBB" w:rsidRPr="00673441">
        <w:rPr>
          <w:rFonts w:ascii="Times New Roman" w:hAnsi="Times New Roman" w:cs="Times New Roman"/>
          <w:sz w:val="28"/>
          <w:szCs w:val="28"/>
        </w:rPr>
        <w:t>_</w:t>
      </w:r>
    </w:p>
    <w:p w14:paraId="20FD6B90" w14:textId="1C2C533C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Прошу переоформить (выдать дубликат) </w:t>
      </w:r>
      <w:hyperlink w:anchor="P81" w:history="1">
        <w:r w:rsidRPr="00673441">
          <w:rPr>
            <w:rFonts w:ascii="Times New Roman" w:hAnsi="Times New Roman" w:cs="Times New Roman"/>
            <w:sz w:val="28"/>
            <w:szCs w:val="28"/>
          </w:rPr>
          <w:t>&lt;2&gt;</w:t>
        </w:r>
      </w:hyperlink>
      <w:r w:rsidRPr="00673441">
        <w:rPr>
          <w:rFonts w:ascii="Times New Roman" w:hAnsi="Times New Roman" w:cs="Times New Roman"/>
          <w:sz w:val="28"/>
          <w:szCs w:val="28"/>
        </w:rPr>
        <w:t xml:space="preserve"> свидетельство (свидетельства)</w:t>
      </w:r>
    </w:p>
    <w:p w14:paraId="3514304F" w14:textId="4A40B8E1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 регистрации в государственном реестре опасных производственных объектов, выдан</w:t>
      </w:r>
      <w:r w:rsidR="00A5418E">
        <w:rPr>
          <w:rFonts w:ascii="Times New Roman" w:hAnsi="Times New Roman" w:cs="Times New Roman"/>
          <w:sz w:val="28"/>
          <w:szCs w:val="28"/>
        </w:rPr>
        <w:t>ное (выданного) ________________________________________________</w:t>
      </w:r>
    </w:p>
    <w:p w14:paraId="628E0BA2" w14:textId="77777777" w:rsidR="00381DBB" w:rsidRPr="00673441" w:rsidRDefault="008C121E" w:rsidP="008C121E">
      <w:pPr>
        <w:pStyle w:val="ConsPlusNonformat"/>
        <w:jc w:val="center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 xml:space="preserve">                                            </w:t>
      </w:r>
      <w:r w:rsidR="00381DBB" w:rsidRPr="00673441">
        <w:rPr>
          <w:rFonts w:ascii="Times New Roman" w:hAnsi="Times New Roman" w:cs="Times New Roman"/>
        </w:rPr>
        <w:t>(наименование территориального органа Ростехнадзора)</w:t>
      </w:r>
    </w:p>
    <w:p w14:paraId="7E6123E2" w14:textId="35A11016" w:rsidR="00381DBB" w:rsidRPr="00673441" w:rsidRDefault="00A5418E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14:paraId="6FAA93BA" w14:textId="77777777" w:rsidR="00381DBB" w:rsidRPr="00673441" w:rsidRDefault="00381DBB" w:rsidP="008C121E">
      <w:pPr>
        <w:pStyle w:val="ConsPlusNonformat"/>
        <w:jc w:val="center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>(наименование опасного производственного объекта)</w:t>
      </w:r>
    </w:p>
    <w:p w14:paraId="7DF245DF" w14:textId="532B0BDC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в </w:t>
      </w:r>
      <w:r w:rsidR="00A5418E">
        <w:rPr>
          <w:rFonts w:ascii="Times New Roman" w:hAnsi="Times New Roman" w:cs="Times New Roman"/>
          <w:sz w:val="28"/>
          <w:szCs w:val="28"/>
        </w:rPr>
        <w:t>связи с ____________________________________________________________</w:t>
      </w:r>
    </w:p>
    <w:p w14:paraId="526F6D3A" w14:textId="77777777" w:rsidR="00381DBB" w:rsidRPr="00673441" w:rsidRDefault="00381DBB" w:rsidP="00633379">
      <w:pPr>
        <w:pStyle w:val="ConsPlusNonformat"/>
        <w:jc w:val="center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  <w:sz w:val="22"/>
          <w:szCs w:val="22"/>
        </w:rPr>
        <w:t>(</w:t>
      </w:r>
      <w:r w:rsidRPr="00673441">
        <w:rPr>
          <w:rFonts w:ascii="Times New Roman" w:hAnsi="Times New Roman" w:cs="Times New Roman"/>
        </w:rPr>
        <w:t>исправление допущенных технических опечаток</w:t>
      </w:r>
      <w:r w:rsidR="00DC5664" w:rsidRPr="00673441">
        <w:rPr>
          <w:rFonts w:ascii="Times New Roman" w:hAnsi="Times New Roman" w:cs="Times New Roman"/>
        </w:rPr>
        <w:t>(ошибок)</w:t>
      </w:r>
      <w:r w:rsidRPr="00673441">
        <w:rPr>
          <w:rFonts w:ascii="Times New Roman" w:hAnsi="Times New Roman" w:cs="Times New Roman"/>
        </w:rPr>
        <w:t>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9"/>
        <w:gridCol w:w="7087"/>
      </w:tblGrid>
      <w:tr w:rsidR="00FE11BF" w:rsidRPr="00673441" w14:paraId="3BF70D27" w14:textId="77777777" w:rsidTr="00381DBB">
        <w:trPr>
          <w:trHeight w:val="275"/>
        </w:trPr>
        <w:tc>
          <w:tcPr>
            <w:tcW w:w="289" w:type="dxa"/>
          </w:tcPr>
          <w:p w14:paraId="17BE3598" w14:textId="77777777" w:rsidR="00381DBB" w:rsidRPr="00673441" w:rsidRDefault="00381DBB" w:rsidP="00381DB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7" w:type="dxa"/>
          </w:tcPr>
          <w:p w14:paraId="771AD4CB" w14:textId="77777777" w:rsidR="00633379" w:rsidRPr="00673441" w:rsidRDefault="00633379" w:rsidP="00381DBB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5B626203" w14:textId="77777777" w:rsidR="00381DBB" w:rsidRPr="00673441" w:rsidRDefault="00381DBB" w:rsidP="00381DBB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Способ получения:</w:t>
            </w:r>
          </w:p>
          <w:p w14:paraId="6856E714" w14:textId="77777777" w:rsidR="00381DBB" w:rsidRPr="00673441" w:rsidRDefault="00381DBB" w:rsidP="00381DBB">
            <w:pPr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</w:rPr>
              <w:t xml:space="preserve">(отметить одни из предложенных вариантов знаком </w:t>
            </w:r>
            <w:r w:rsidR="00257598" w:rsidRPr="00673441">
              <w:rPr>
                <w:rFonts w:ascii="Times New Roman" w:hAnsi="Times New Roman"/>
              </w:rPr>
              <w:t>«</w:t>
            </w:r>
            <w:r w:rsidRPr="00673441">
              <w:rPr>
                <w:rFonts w:ascii="Times New Roman" w:hAnsi="Times New Roman"/>
              </w:rPr>
              <w:t>V</w:t>
            </w:r>
            <w:r w:rsidR="00257598" w:rsidRPr="00673441">
              <w:rPr>
                <w:rFonts w:ascii="Times New Roman" w:hAnsi="Times New Roman"/>
              </w:rPr>
              <w:t>»</w:t>
            </w:r>
            <w:r w:rsidRPr="00673441">
              <w:rPr>
                <w:rFonts w:ascii="Times New Roman" w:hAnsi="Times New Roman"/>
              </w:rPr>
              <w:t>)</w:t>
            </w:r>
          </w:p>
          <w:p w14:paraId="68EBC9DF" w14:textId="77777777" w:rsidR="00381DBB" w:rsidRPr="00673441" w:rsidRDefault="00381DBB" w:rsidP="00381DBB">
            <w:pPr>
              <w:numPr>
                <w:ilvl w:val="0"/>
                <w:numId w:val="14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в регистрирующем органе</w:t>
            </w:r>
          </w:p>
          <w:p w14:paraId="38AC6786" w14:textId="77777777" w:rsidR="00381DBB" w:rsidRPr="00673441" w:rsidRDefault="00381DBB" w:rsidP="00381DBB">
            <w:pPr>
              <w:numPr>
                <w:ilvl w:val="0"/>
                <w:numId w:val="14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почтовым отправлением</w:t>
            </w:r>
          </w:p>
          <w:p w14:paraId="490C4EA7" w14:textId="77777777" w:rsidR="00381DBB" w:rsidRPr="00673441" w:rsidRDefault="00381DBB" w:rsidP="00381DBB">
            <w:pPr>
              <w:numPr>
                <w:ilvl w:val="0"/>
                <w:numId w:val="14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в электронной форме</w:t>
            </w:r>
          </w:p>
          <w:p w14:paraId="783247BD" w14:textId="77777777" w:rsidR="00381DBB" w:rsidRPr="00673441" w:rsidRDefault="00381DBB" w:rsidP="00381DB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FC075CD" w14:textId="77777777" w:rsidR="00381DBB" w:rsidRPr="00673441" w:rsidRDefault="00381DBB" w:rsidP="00381DBB">
      <w:pPr>
        <w:ind w:left="720"/>
        <w:rPr>
          <w:rFonts w:ascii="Times New Roman" w:hAnsi="Times New Roman"/>
          <w:sz w:val="20"/>
        </w:rPr>
      </w:pPr>
    </w:p>
    <w:p w14:paraId="6573EAC6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46CED7" w14:textId="4D2A6DC7" w:rsidR="008E4DA8" w:rsidRPr="00673441" w:rsidRDefault="008E4DA8" w:rsidP="008E4DA8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</w:t>
      </w:r>
      <w:r>
        <w:rPr>
          <w:rFonts w:ascii="Times New Roman" w:hAnsi="Times New Roman"/>
          <w:szCs w:val="24"/>
        </w:rPr>
        <w:t xml:space="preserve">               </w:t>
      </w:r>
      <w:r w:rsidRPr="00673441">
        <w:rPr>
          <w:rFonts w:ascii="Times New Roman" w:hAnsi="Times New Roman"/>
          <w:szCs w:val="24"/>
        </w:rPr>
        <w:t xml:space="preserve">  «____»________20__ г. </w:t>
      </w:r>
    </w:p>
    <w:p w14:paraId="3F79CC12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14:paraId="3E96B0B2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14:paraId="3605748E" w14:textId="77777777" w:rsidR="008E4DA8" w:rsidRPr="00673441" w:rsidRDefault="008E4DA8" w:rsidP="008E4DA8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14:paraId="564B0392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D4C91D" w14:textId="77777777" w:rsidR="00381DBB" w:rsidRPr="00673441" w:rsidRDefault="00381DBB" w:rsidP="00381DBB">
      <w:pPr>
        <w:pStyle w:val="ConsPlusNormal"/>
        <w:jc w:val="both"/>
        <w:rPr>
          <w:szCs w:val="28"/>
        </w:rPr>
      </w:pPr>
    </w:p>
    <w:p w14:paraId="7C34258A" w14:textId="77777777" w:rsidR="00381DBB" w:rsidRPr="00673441" w:rsidRDefault="00381DBB" w:rsidP="00381DBB">
      <w:pPr>
        <w:pStyle w:val="ConsPlusNormal"/>
        <w:ind w:firstLine="540"/>
        <w:jc w:val="both"/>
        <w:rPr>
          <w:szCs w:val="28"/>
        </w:rPr>
      </w:pPr>
      <w:r w:rsidRPr="00673441">
        <w:rPr>
          <w:szCs w:val="28"/>
        </w:rPr>
        <w:t>--------------------------------</w:t>
      </w:r>
    </w:p>
    <w:p w14:paraId="77910E53" w14:textId="77777777" w:rsidR="00381DBB" w:rsidRPr="00673441" w:rsidRDefault="00381DBB" w:rsidP="00381DBB">
      <w:pPr>
        <w:pStyle w:val="ConsPlusNormal"/>
        <w:ind w:firstLine="539"/>
        <w:jc w:val="both"/>
        <w:rPr>
          <w:sz w:val="24"/>
          <w:szCs w:val="24"/>
        </w:rPr>
      </w:pPr>
      <w:bookmarkStart w:id="26" w:name="P80"/>
      <w:bookmarkEnd w:id="26"/>
      <w:r w:rsidRPr="00673441">
        <w:rPr>
          <w:sz w:val="24"/>
          <w:szCs w:val="24"/>
        </w:rPr>
        <w:t>&lt;1&gt; Указать нужное.</w:t>
      </w:r>
    </w:p>
    <w:p w14:paraId="12DF7546" w14:textId="77777777" w:rsidR="00381DBB" w:rsidRPr="00673441" w:rsidRDefault="00381DBB" w:rsidP="00381DBB">
      <w:pPr>
        <w:pStyle w:val="ConsPlusNormal"/>
        <w:ind w:firstLine="539"/>
        <w:jc w:val="both"/>
        <w:rPr>
          <w:sz w:val="24"/>
          <w:szCs w:val="24"/>
        </w:rPr>
      </w:pPr>
      <w:bookmarkStart w:id="27" w:name="P81"/>
      <w:bookmarkEnd w:id="27"/>
      <w:r w:rsidRPr="00673441">
        <w:rPr>
          <w:sz w:val="24"/>
          <w:szCs w:val="24"/>
        </w:rPr>
        <w:t>&lt;2&gt; Указать нужное.</w:t>
      </w:r>
    </w:p>
    <w:p w14:paraId="21A2C04B" w14:textId="77777777" w:rsidR="00381DBB" w:rsidRPr="00673441" w:rsidRDefault="00381DBB" w:rsidP="00381DBB">
      <w:pPr>
        <w:tabs>
          <w:tab w:val="left" w:pos="9000"/>
        </w:tabs>
        <w:ind w:right="23"/>
        <w:rPr>
          <w:rFonts w:ascii="Times New Roman" w:hAnsi="Times New Roman"/>
          <w:sz w:val="28"/>
          <w:szCs w:val="28"/>
        </w:rPr>
      </w:pPr>
    </w:p>
    <w:p w14:paraId="7BB7CA1F" w14:textId="77777777" w:rsidR="00381DBB" w:rsidRPr="00673441" w:rsidRDefault="00381DBB" w:rsidP="00381DBB">
      <w:pPr>
        <w:tabs>
          <w:tab w:val="left" w:pos="9000"/>
        </w:tabs>
        <w:ind w:right="23"/>
        <w:rPr>
          <w:rFonts w:ascii="Times New Roman" w:hAnsi="Times New Roman"/>
          <w:sz w:val="28"/>
        </w:rPr>
      </w:pPr>
    </w:p>
    <w:p w14:paraId="54D1EF09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14CC1C24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75604BD2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0A49A0B7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45A755D6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3F94C5EA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49796D4F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52635E98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4930C077" w14:textId="77777777" w:rsidR="00381DBB" w:rsidRPr="00673441" w:rsidRDefault="00381DBB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6E546780" w14:textId="77777777" w:rsidR="0047288A" w:rsidRPr="00673441" w:rsidRDefault="0047288A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37138446" w14:textId="77777777" w:rsidR="0047288A" w:rsidRPr="00673441" w:rsidRDefault="0047288A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02C64521" w14:textId="77777777" w:rsidR="0047288A" w:rsidRPr="00673441" w:rsidRDefault="0047288A" w:rsidP="00381DBB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p w14:paraId="7375A78F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3AA1C01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000FA00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0FEF9108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3083AF36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46E582F5" w14:textId="77777777" w:rsidR="00673441" w:rsidRDefault="00673441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6CE71003" w14:textId="77777777" w:rsidR="008E4DA8" w:rsidRDefault="008E4DA8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</w:p>
    <w:p w14:paraId="138DA519" w14:textId="21EFBAC5" w:rsidR="00381DBB" w:rsidRPr="00673441" w:rsidRDefault="00381DBB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Приложение № </w:t>
      </w:r>
      <w:r w:rsidR="00BB5D84" w:rsidRPr="00673441">
        <w:rPr>
          <w:rFonts w:ascii="Times New Roman" w:hAnsi="Times New Roman"/>
          <w:sz w:val="28"/>
          <w:szCs w:val="28"/>
        </w:rPr>
        <w:t>4</w:t>
      </w:r>
    </w:p>
    <w:p w14:paraId="702253B0" w14:textId="77777777" w:rsidR="00A03623" w:rsidRPr="00673441" w:rsidRDefault="00A03623" w:rsidP="00A03623">
      <w:pPr>
        <w:ind w:left="4820" w:right="-35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к Административному регламенту Федеральной службы по экологическому, </w:t>
      </w:r>
      <w:r w:rsidRPr="00673441">
        <w:rPr>
          <w:rFonts w:ascii="Times New Roman" w:hAnsi="Times New Roman"/>
          <w:sz w:val="28"/>
          <w:szCs w:val="28"/>
        </w:rPr>
        <w:lastRenderedPageBreak/>
        <w:t xml:space="preserve">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14:paraId="6A6F56C7" w14:textId="77777777" w:rsidR="00381DBB" w:rsidRPr="00673441" w:rsidRDefault="00381DBB" w:rsidP="00381DBB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№______________от________________</w:t>
      </w:r>
    </w:p>
    <w:p w14:paraId="4C60F6CB" w14:textId="77777777" w:rsidR="006D6594" w:rsidRPr="00673441" w:rsidRDefault="006D6594" w:rsidP="00381DBB">
      <w:pPr>
        <w:ind w:left="5103" w:right="-357"/>
        <w:rPr>
          <w:rFonts w:ascii="Times New Roman" w:hAnsi="Times New Roman"/>
          <w:sz w:val="28"/>
          <w:szCs w:val="28"/>
        </w:rPr>
      </w:pPr>
    </w:p>
    <w:p w14:paraId="3EE8B62B" w14:textId="77777777" w:rsidR="00381DBB" w:rsidRPr="00673441" w:rsidRDefault="006D6594" w:rsidP="006D6594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81DBB" w:rsidRPr="00673441">
        <w:rPr>
          <w:rFonts w:ascii="Times New Roman" w:hAnsi="Times New Roman"/>
          <w:sz w:val="28"/>
          <w:szCs w:val="28"/>
        </w:rPr>
        <w:t>(форма)</w:t>
      </w:r>
    </w:p>
    <w:p w14:paraId="00A16318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№ ______</w:t>
      </w:r>
      <w:r w:rsidR="00950A95" w:rsidRPr="00673441">
        <w:rPr>
          <w:rFonts w:ascii="Times New Roman" w:hAnsi="Times New Roman" w:cs="Times New Roman"/>
          <w:sz w:val="28"/>
          <w:szCs w:val="28"/>
        </w:rPr>
        <w:t xml:space="preserve"> «__»</w:t>
      </w:r>
      <w:r w:rsidRPr="00673441">
        <w:rPr>
          <w:rFonts w:ascii="Times New Roman" w:hAnsi="Times New Roman" w:cs="Times New Roman"/>
          <w:sz w:val="28"/>
          <w:szCs w:val="28"/>
        </w:rPr>
        <w:t>__________ 20__ г.</w:t>
      </w:r>
    </w:p>
    <w:p w14:paraId="4A635088" w14:textId="77777777" w:rsidR="00D655AE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14:paraId="5F154FD1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В территориальный орган Ростехнадзора</w:t>
      </w:r>
    </w:p>
    <w:p w14:paraId="4FA3E522" w14:textId="77777777" w:rsidR="00D655AE" w:rsidRPr="00673441" w:rsidRDefault="00D655AE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D9A2BE1" w14:textId="77777777" w:rsidR="00381DBB" w:rsidRPr="00673441" w:rsidRDefault="00381DBB" w:rsidP="00381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Заявление</w:t>
      </w:r>
    </w:p>
    <w:p w14:paraId="7E925178" w14:textId="77777777" w:rsidR="00381DBB" w:rsidRPr="00673441" w:rsidRDefault="00381DBB" w:rsidP="00381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 предоставлении информации о зарегистрированных</w:t>
      </w:r>
    </w:p>
    <w:p w14:paraId="4E4C56AA" w14:textId="3D48B9DD" w:rsidR="00381DBB" w:rsidRPr="00673441" w:rsidRDefault="00381DBB" w:rsidP="00381D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в Реестре ОПО </w:t>
      </w:r>
    </w:p>
    <w:p w14:paraId="61A58B27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Заявитель</w:t>
      </w:r>
    </w:p>
    <w:p w14:paraId="26D83761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Юридическое лицо</w:t>
      </w:r>
    </w:p>
    <w:p w14:paraId="4FD14068" w14:textId="17DB020B" w:rsidR="00381DBB" w:rsidRPr="00673441" w:rsidRDefault="00A5418E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_________________________________________________</w:t>
      </w:r>
    </w:p>
    <w:p w14:paraId="29A0AA27" w14:textId="56C65C31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С</w:t>
      </w:r>
      <w:r w:rsidR="00A5418E">
        <w:rPr>
          <w:rFonts w:ascii="Times New Roman" w:hAnsi="Times New Roman" w:cs="Times New Roman"/>
          <w:sz w:val="28"/>
          <w:szCs w:val="28"/>
        </w:rPr>
        <w:t>окращенное наименование ____________________________________________</w:t>
      </w:r>
    </w:p>
    <w:p w14:paraId="13AC61E1" w14:textId="60EEAFC8" w:rsidR="008C780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Ф</w:t>
      </w:r>
      <w:r w:rsidR="00A5418E">
        <w:rPr>
          <w:rFonts w:ascii="Times New Roman" w:hAnsi="Times New Roman" w:cs="Times New Roman"/>
          <w:sz w:val="28"/>
          <w:szCs w:val="28"/>
        </w:rPr>
        <w:t>ирменное наименование ______________________________________________</w:t>
      </w:r>
    </w:p>
    <w:p w14:paraId="5733A1B2" w14:textId="32745E8A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</w:t>
      </w:r>
      <w:r w:rsidR="00A5418E">
        <w:rPr>
          <w:rFonts w:ascii="Times New Roman" w:hAnsi="Times New Roman" w:cs="Times New Roman"/>
          <w:sz w:val="28"/>
          <w:szCs w:val="28"/>
        </w:rPr>
        <w:t>рес места нахождения _______________________________________________</w:t>
      </w:r>
    </w:p>
    <w:p w14:paraId="72CF02E7" w14:textId="229163B7" w:rsidR="008C780B" w:rsidRPr="00673441" w:rsidRDefault="00A5418E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________________________________________________________________</w:t>
      </w:r>
    </w:p>
    <w:p w14:paraId="0AAF3E93" w14:textId="77777777" w:rsidR="00381DBB" w:rsidRPr="00673441" w:rsidRDefault="00381DBB" w:rsidP="00381D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(согласно документу, выданному налоговым органом)</w:t>
      </w:r>
    </w:p>
    <w:p w14:paraId="00003B30" w14:textId="0594EC4A" w:rsidR="00381DBB" w:rsidRPr="00673441" w:rsidRDefault="00381DBB" w:rsidP="008C78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а)</w:t>
      </w:r>
      <w:r w:rsidR="008C780B" w:rsidRPr="00673441">
        <w:rPr>
          <w:rFonts w:ascii="Times New Roman" w:hAnsi="Times New Roman"/>
          <w:sz w:val="28"/>
          <w:szCs w:val="28"/>
        </w:rPr>
        <w:tab/>
      </w:r>
      <w:r w:rsidR="00805BD3" w:rsidRPr="00673441">
        <w:rPr>
          <w:rFonts w:ascii="Times New Roman" w:hAnsi="Times New Roman"/>
          <w:sz w:val="28"/>
          <w:szCs w:val="28"/>
        </w:rPr>
        <w:t>П</w:t>
      </w:r>
      <w:r w:rsidRPr="00673441">
        <w:rPr>
          <w:rFonts w:ascii="Times New Roman" w:hAnsi="Times New Roman"/>
          <w:sz w:val="28"/>
          <w:szCs w:val="28"/>
        </w:rPr>
        <w:t>олномочия, в целях реализации которых заявителю необходимо получение информац</w:t>
      </w:r>
      <w:r w:rsidR="008C780B" w:rsidRPr="00673441">
        <w:rPr>
          <w:rFonts w:ascii="Times New Roman" w:hAnsi="Times New Roman"/>
          <w:sz w:val="28"/>
          <w:szCs w:val="28"/>
        </w:rPr>
        <w:t>ии</w:t>
      </w:r>
      <w:r w:rsidR="0067334E" w:rsidRPr="00673441">
        <w:rPr>
          <w:rFonts w:ascii="Times New Roman" w:hAnsi="Times New Roman"/>
          <w:sz w:val="28"/>
          <w:szCs w:val="28"/>
        </w:rPr>
        <w:t xml:space="preserve"> </w:t>
      </w:r>
      <w:r w:rsidR="008C780B" w:rsidRPr="00673441">
        <w:rPr>
          <w:rFonts w:ascii="Times New Roman" w:hAnsi="Times New Roman"/>
          <w:sz w:val="28"/>
          <w:szCs w:val="28"/>
        </w:rPr>
        <w:t xml:space="preserve">из государственного реестра опасных производственных объектов </w:t>
      </w:r>
      <w:r w:rsidR="00A5418E"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="008C780B" w:rsidRPr="00673441">
        <w:rPr>
          <w:rFonts w:ascii="Times New Roman" w:hAnsi="Times New Roman"/>
          <w:sz w:val="28"/>
          <w:szCs w:val="28"/>
        </w:rPr>
        <w:t>;</w:t>
      </w:r>
    </w:p>
    <w:p w14:paraId="23EB533E" w14:textId="633966DA" w:rsidR="00381DBB" w:rsidRPr="00673441" w:rsidRDefault="00381DBB" w:rsidP="008C78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б)</w:t>
      </w:r>
      <w:r w:rsidR="008C780B" w:rsidRPr="00673441">
        <w:rPr>
          <w:rFonts w:ascii="Times New Roman" w:hAnsi="Times New Roman"/>
          <w:sz w:val="28"/>
          <w:szCs w:val="28"/>
        </w:rPr>
        <w:tab/>
      </w:r>
      <w:r w:rsidR="00805BD3" w:rsidRPr="00673441">
        <w:rPr>
          <w:rFonts w:ascii="Times New Roman" w:hAnsi="Times New Roman"/>
          <w:sz w:val="28"/>
          <w:szCs w:val="28"/>
        </w:rPr>
        <w:t>Д</w:t>
      </w:r>
      <w:r w:rsidRPr="00673441">
        <w:rPr>
          <w:rFonts w:ascii="Times New Roman" w:hAnsi="Times New Roman"/>
          <w:sz w:val="28"/>
          <w:szCs w:val="28"/>
        </w:rPr>
        <w:t>анные, объясняющие необходимость получения информации</w:t>
      </w:r>
      <w:r w:rsidR="00FD1A58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>из государственного реестра опасных производственных объектов</w:t>
      </w:r>
      <w:r w:rsidR="00FD1A58" w:rsidRPr="00673441">
        <w:rPr>
          <w:rFonts w:ascii="Times New Roman" w:hAnsi="Times New Roman"/>
          <w:sz w:val="28"/>
          <w:szCs w:val="28"/>
        </w:rPr>
        <w:br/>
      </w:r>
      <w:r w:rsidRPr="00673441">
        <w:rPr>
          <w:rFonts w:ascii="Times New Roman" w:hAnsi="Times New Roman"/>
          <w:sz w:val="28"/>
          <w:szCs w:val="28"/>
        </w:rPr>
        <w:t xml:space="preserve">для реализации указанных в </w:t>
      </w:r>
      <w:hyperlink w:anchor="Par0" w:history="1">
        <w:r w:rsidRPr="00673441">
          <w:rPr>
            <w:rFonts w:ascii="Times New Roman" w:hAnsi="Times New Roman"/>
            <w:sz w:val="28"/>
            <w:szCs w:val="28"/>
          </w:rPr>
          <w:t>подпункте «а»</w:t>
        </w:r>
      </w:hyperlink>
      <w:r w:rsidRPr="00673441">
        <w:rPr>
          <w:rFonts w:ascii="Times New Roman" w:hAnsi="Times New Roman"/>
          <w:sz w:val="28"/>
          <w:szCs w:val="28"/>
        </w:rPr>
        <w:t xml:space="preserve"> настоящего пункта пол</w:t>
      </w:r>
      <w:r w:rsidR="00A5418E">
        <w:rPr>
          <w:rFonts w:ascii="Times New Roman" w:hAnsi="Times New Roman"/>
          <w:sz w:val="28"/>
          <w:szCs w:val="28"/>
        </w:rPr>
        <w:t>номочий_________________________________________________________</w:t>
      </w:r>
      <w:r w:rsidRPr="00673441">
        <w:rPr>
          <w:rFonts w:ascii="Times New Roman" w:hAnsi="Times New Roman"/>
          <w:sz w:val="28"/>
          <w:szCs w:val="28"/>
        </w:rPr>
        <w:t>;</w:t>
      </w:r>
    </w:p>
    <w:p w14:paraId="15E52AD9" w14:textId="3F4B45A6" w:rsidR="00381DBB" w:rsidRPr="00673441" w:rsidRDefault="00381DBB" w:rsidP="008C780B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в)</w:t>
      </w:r>
      <w:r w:rsidR="008C780B" w:rsidRPr="00673441">
        <w:rPr>
          <w:rFonts w:ascii="Times New Roman" w:hAnsi="Times New Roman"/>
          <w:sz w:val="28"/>
          <w:szCs w:val="28"/>
        </w:rPr>
        <w:tab/>
      </w:r>
      <w:r w:rsidR="00805BD3" w:rsidRPr="00673441">
        <w:rPr>
          <w:rFonts w:ascii="Times New Roman" w:hAnsi="Times New Roman"/>
          <w:sz w:val="28"/>
          <w:szCs w:val="28"/>
        </w:rPr>
        <w:t>Н</w:t>
      </w:r>
      <w:r w:rsidRPr="00673441">
        <w:rPr>
          <w:rFonts w:ascii="Times New Roman" w:hAnsi="Times New Roman"/>
          <w:sz w:val="28"/>
          <w:szCs w:val="28"/>
        </w:rPr>
        <w:t>ормативн</w:t>
      </w:r>
      <w:r w:rsidR="00673441" w:rsidRPr="00673441">
        <w:rPr>
          <w:rFonts w:ascii="Times New Roman" w:hAnsi="Times New Roman"/>
          <w:sz w:val="28"/>
          <w:szCs w:val="28"/>
        </w:rPr>
        <w:t xml:space="preserve">ые </w:t>
      </w:r>
      <w:r w:rsidRPr="00673441">
        <w:rPr>
          <w:rFonts w:ascii="Times New Roman" w:hAnsi="Times New Roman"/>
          <w:sz w:val="28"/>
          <w:szCs w:val="28"/>
        </w:rPr>
        <w:t xml:space="preserve">правовые акты, в соответствии с которыми на заявителя возложено осуществление указанных в </w:t>
      </w:r>
      <w:hyperlink w:anchor="Par0" w:history="1">
        <w:r w:rsidRPr="00673441">
          <w:rPr>
            <w:rFonts w:ascii="Times New Roman" w:hAnsi="Times New Roman"/>
            <w:sz w:val="28"/>
            <w:szCs w:val="28"/>
          </w:rPr>
          <w:t>подпункте «а»</w:t>
        </w:r>
      </w:hyperlink>
      <w:r w:rsidRPr="00673441">
        <w:rPr>
          <w:rFonts w:ascii="Times New Roman" w:hAnsi="Times New Roman"/>
          <w:sz w:val="28"/>
          <w:szCs w:val="28"/>
        </w:rPr>
        <w:t xml:space="preserve"> настоящего пункта полном</w:t>
      </w:r>
      <w:r w:rsidR="00A5418E">
        <w:rPr>
          <w:rFonts w:ascii="Times New Roman" w:hAnsi="Times New Roman"/>
          <w:sz w:val="28"/>
          <w:szCs w:val="28"/>
        </w:rPr>
        <w:t>очий _________________________________________________________.</w:t>
      </w:r>
    </w:p>
    <w:p w14:paraId="6994C58C" w14:textId="31DDD8C6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Должность и </w:t>
      </w:r>
      <w:r w:rsidR="00673441" w:rsidRPr="00673441"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 </w:t>
      </w:r>
      <w:r w:rsidRPr="00673441">
        <w:rPr>
          <w:rFonts w:ascii="Times New Roman" w:hAnsi="Times New Roman" w:cs="Times New Roman"/>
          <w:sz w:val="28"/>
          <w:szCs w:val="28"/>
        </w:rPr>
        <w:t>руководителя юридического лица</w:t>
      </w:r>
      <w:r w:rsidR="00A5418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14:paraId="0B6B804D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3625C7CA" w14:textId="648659F3" w:rsidR="00381DBB" w:rsidRPr="00673441" w:rsidRDefault="00A5418E" w:rsidP="00381DB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______________________________________________________</w:t>
      </w:r>
      <w:r w:rsidR="00381DBB" w:rsidRPr="00673441">
        <w:rPr>
          <w:rFonts w:ascii="Times New Roman" w:hAnsi="Times New Roman" w:cs="Times New Roman"/>
          <w:sz w:val="28"/>
          <w:szCs w:val="28"/>
        </w:rPr>
        <w:br/>
        <w:t>Телефо</w:t>
      </w:r>
      <w:r>
        <w:rPr>
          <w:rFonts w:ascii="Times New Roman" w:hAnsi="Times New Roman" w:cs="Times New Roman"/>
          <w:sz w:val="28"/>
          <w:szCs w:val="28"/>
        </w:rPr>
        <w:t>н ____________________________________________________________</w:t>
      </w:r>
    </w:p>
    <w:p w14:paraId="626E649A" w14:textId="103CE586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Адрес электронно</w:t>
      </w:r>
      <w:r w:rsidR="00A5418E">
        <w:rPr>
          <w:rFonts w:ascii="Times New Roman" w:hAnsi="Times New Roman" w:cs="Times New Roman"/>
          <w:sz w:val="28"/>
          <w:szCs w:val="28"/>
        </w:rPr>
        <w:t>й почты ______________________________________________</w:t>
      </w:r>
    </w:p>
    <w:p w14:paraId="40164814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31D802D4" w14:textId="64A5BBE5" w:rsidR="00381DBB" w:rsidRPr="00673441" w:rsidRDefault="00673441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(при наличии</w:t>
      </w:r>
      <w:r w:rsidR="00A5418E">
        <w:rPr>
          <w:rFonts w:ascii="Times New Roman" w:hAnsi="Times New Roman" w:cs="Times New Roman"/>
          <w:sz w:val="28"/>
          <w:szCs w:val="28"/>
        </w:rPr>
        <w:t>), дата рождения ______________________</w:t>
      </w:r>
    </w:p>
    <w:p w14:paraId="46F15781" w14:textId="643F99DE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Данные документа, удостоверяющего личн</w:t>
      </w:r>
      <w:r w:rsidR="00A5418E">
        <w:rPr>
          <w:rFonts w:ascii="Times New Roman" w:hAnsi="Times New Roman" w:cs="Times New Roman"/>
          <w:sz w:val="28"/>
          <w:szCs w:val="28"/>
        </w:rPr>
        <w:t>ость ____________________________</w:t>
      </w:r>
    </w:p>
    <w:p w14:paraId="33B6DD8F" w14:textId="2D638B4C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Адрес </w:t>
      </w:r>
      <w:r w:rsidR="00A5418E">
        <w:rPr>
          <w:rFonts w:ascii="Times New Roman" w:hAnsi="Times New Roman" w:cs="Times New Roman"/>
          <w:sz w:val="28"/>
          <w:szCs w:val="28"/>
        </w:rPr>
        <w:t>места жительства _______________________________________________</w:t>
      </w:r>
    </w:p>
    <w:p w14:paraId="095E8DCB" w14:textId="32495D66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ИНН </w:t>
      </w:r>
      <w:r w:rsidR="00A5418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0B726C3B" w14:textId="77777777" w:rsidR="00381DBB" w:rsidRPr="00673441" w:rsidRDefault="00381DBB" w:rsidP="00381D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(согласно документу, выданному налоговым органом)</w:t>
      </w:r>
    </w:p>
    <w:p w14:paraId="3FAED1D9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30B55770" w14:textId="77777777" w:rsidR="00A053AC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Почтовый адрес ________________________</w:t>
      </w:r>
      <w:r w:rsidR="00F3065F" w:rsidRPr="00673441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7E822DA" w14:textId="26EDA1F0" w:rsidR="00381DBB" w:rsidRPr="00673441" w:rsidRDefault="006E60A2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Телефон</w:t>
      </w:r>
      <w:r w:rsidR="00A5418E">
        <w:rPr>
          <w:rFonts w:ascii="Times New Roman" w:hAnsi="Times New Roman" w:cs="Times New Roman"/>
          <w:sz w:val="28"/>
          <w:szCs w:val="28"/>
        </w:rPr>
        <w:t xml:space="preserve"> </w:t>
      </w:r>
      <w:r w:rsidR="00381DBB" w:rsidRPr="00673441">
        <w:rPr>
          <w:rFonts w:ascii="Times New Roman" w:hAnsi="Times New Roman" w:cs="Times New Roman"/>
          <w:sz w:val="28"/>
          <w:szCs w:val="28"/>
        </w:rPr>
        <w:t>__</w:t>
      </w:r>
      <w:r w:rsidRPr="00673441">
        <w:rPr>
          <w:rFonts w:ascii="Times New Roman" w:hAnsi="Times New Roman" w:cs="Times New Roman"/>
          <w:sz w:val="28"/>
          <w:szCs w:val="28"/>
        </w:rPr>
        <w:t>______________________________</w:t>
      </w:r>
      <w:r w:rsidR="00A5418E">
        <w:rPr>
          <w:rFonts w:ascii="Times New Roman" w:hAnsi="Times New Roman" w:cs="Times New Roman"/>
          <w:sz w:val="28"/>
          <w:szCs w:val="28"/>
        </w:rPr>
        <w:t>_____________________________</w:t>
      </w:r>
      <w:r w:rsidR="00381DBB" w:rsidRPr="00673441">
        <w:rPr>
          <w:rFonts w:ascii="Times New Roman" w:hAnsi="Times New Roman" w:cs="Times New Roman"/>
          <w:sz w:val="28"/>
          <w:szCs w:val="28"/>
        </w:rPr>
        <w:br/>
        <w:t>Адрес электронной почты ______________________________________________</w:t>
      </w:r>
    </w:p>
    <w:p w14:paraId="5F8DE3C1" w14:textId="77777777" w:rsidR="00381DBB" w:rsidRPr="00673441" w:rsidRDefault="00381DBB" w:rsidP="00381DBB">
      <w:pPr>
        <w:ind w:right="23"/>
        <w:contextualSpacing/>
        <w:rPr>
          <w:rFonts w:ascii="Times New Roman" w:hAnsi="Times New Roman"/>
          <w:sz w:val="28"/>
          <w:szCs w:val="28"/>
        </w:rPr>
      </w:pPr>
    </w:p>
    <w:p w14:paraId="616745CB" w14:textId="77777777" w:rsidR="00381DBB" w:rsidRPr="00673441" w:rsidRDefault="00381DBB" w:rsidP="00381DBB">
      <w:pPr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Способ получения:</w:t>
      </w:r>
    </w:p>
    <w:p w14:paraId="51ED5F0D" w14:textId="77777777" w:rsidR="00381DBB" w:rsidRPr="00673441" w:rsidRDefault="00381DBB" w:rsidP="00381DBB">
      <w:pPr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</w:rPr>
        <w:t xml:space="preserve">(отметить одни из предложенных вариантов знаком </w:t>
      </w:r>
      <w:r w:rsidR="00257598" w:rsidRPr="00673441">
        <w:rPr>
          <w:rFonts w:ascii="Times New Roman" w:hAnsi="Times New Roman"/>
        </w:rPr>
        <w:t>«</w:t>
      </w:r>
      <w:r w:rsidRPr="00673441">
        <w:rPr>
          <w:rFonts w:ascii="Times New Roman" w:hAnsi="Times New Roman"/>
        </w:rPr>
        <w:t>V</w:t>
      </w:r>
      <w:r w:rsidR="00257598" w:rsidRPr="00673441">
        <w:rPr>
          <w:rFonts w:ascii="Times New Roman" w:hAnsi="Times New Roman"/>
        </w:rPr>
        <w:t>»</w:t>
      </w:r>
      <w:r w:rsidRPr="00673441">
        <w:rPr>
          <w:rFonts w:ascii="Times New Roman" w:hAnsi="Times New Roman"/>
        </w:rPr>
        <w:t>)</w:t>
      </w:r>
    </w:p>
    <w:p w14:paraId="1A645B8E" w14:textId="77777777" w:rsidR="00381DBB" w:rsidRPr="00673441" w:rsidRDefault="00381DBB" w:rsidP="00381DBB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 регистрирующем органе</w:t>
      </w:r>
    </w:p>
    <w:p w14:paraId="1719044C" w14:textId="77777777" w:rsidR="00381DBB" w:rsidRPr="00673441" w:rsidRDefault="00381DBB" w:rsidP="00381DBB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почтовым отправлением</w:t>
      </w:r>
    </w:p>
    <w:p w14:paraId="35C68372" w14:textId="77777777" w:rsidR="00381DBB" w:rsidRPr="00673441" w:rsidRDefault="00381DBB" w:rsidP="00381DBB">
      <w:pPr>
        <w:numPr>
          <w:ilvl w:val="0"/>
          <w:numId w:val="14"/>
        </w:numPr>
        <w:spacing w:after="200"/>
        <w:ind w:right="23"/>
        <w:contextualSpacing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в электронной форме</w:t>
      </w:r>
    </w:p>
    <w:p w14:paraId="02C7D395" w14:textId="77777777" w:rsidR="00673441" w:rsidRPr="00673441" w:rsidRDefault="00673441" w:rsidP="006734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258C3F" w14:textId="77777777" w:rsidR="00444F69" w:rsidRPr="00673441" w:rsidRDefault="00444F69" w:rsidP="00444F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1DD24FD" w14:textId="56D6B995" w:rsidR="008E4DA8" w:rsidRPr="00673441" w:rsidRDefault="00A5418E" w:rsidP="008E4DA8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________________________________  ________</w:t>
      </w:r>
      <w:r w:rsidR="008E4DA8" w:rsidRPr="00673441">
        <w:rPr>
          <w:rFonts w:ascii="Times New Roman" w:hAnsi="Times New Roman"/>
          <w:szCs w:val="24"/>
        </w:rPr>
        <w:t xml:space="preserve">  </w:t>
      </w:r>
      <w:r w:rsidR="008E4DA8">
        <w:rPr>
          <w:rFonts w:ascii="Times New Roman" w:hAnsi="Times New Roman"/>
          <w:szCs w:val="24"/>
        </w:rPr>
        <w:t xml:space="preserve">              </w:t>
      </w:r>
      <w:r w:rsidR="008E4DA8" w:rsidRPr="0067344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</w:t>
      </w:r>
      <w:r w:rsidR="008E4DA8" w:rsidRPr="00673441">
        <w:rPr>
          <w:rFonts w:ascii="Times New Roman" w:hAnsi="Times New Roman"/>
          <w:szCs w:val="24"/>
        </w:rPr>
        <w:t xml:space="preserve">«____»________20__ г. </w:t>
      </w:r>
    </w:p>
    <w:p w14:paraId="5BE0CCCF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14:paraId="5A1E054D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14:paraId="4CBE4E96" w14:textId="77777777" w:rsidR="008E4DA8" w:rsidRPr="00673441" w:rsidRDefault="008E4DA8" w:rsidP="008E4DA8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14:paraId="30E67A0E" w14:textId="77777777" w:rsidR="00381DBB" w:rsidRPr="00673441" w:rsidRDefault="00381DBB" w:rsidP="00381D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4E53E09" w14:textId="77777777" w:rsidR="00381DBB" w:rsidRPr="00673441" w:rsidRDefault="00381DBB" w:rsidP="00381DBB">
      <w:pPr>
        <w:tabs>
          <w:tab w:val="left" w:pos="9000"/>
        </w:tabs>
        <w:ind w:right="23"/>
        <w:jc w:val="center"/>
        <w:rPr>
          <w:rFonts w:ascii="Times New Roman" w:hAnsi="Times New Roman"/>
          <w:sz w:val="28"/>
        </w:rPr>
      </w:pPr>
      <w:r w:rsidRPr="00673441">
        <w:rPr>
          <w:rFonts w:ascii="Times New Roman" w:hAnsi="Times New Roman"/>
          <w:sz w:val="28"/>
        </w:rPr>
        <w:t>________________________</w:t>
      </w:r>
    </w:p>
    <w:p w14:paraId="398995AB" w14:textId="77777777" w:rsidR="00381DBB" w:rsidRPr="00673441" w:rsidRDefault="00381DBB" w:rsidP="00381DBB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</w:p>
    <w:p w14:paraId="6E3F9603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186AE994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588F893D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1590C506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6DE3452D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42E1D2EC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6C658013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0CEF38AA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505D8AA1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2F9C1729" w14:textId="77777777" w:rsidR="00381DBB" w:rsidRPr="00673441" w:rsidRDefault="00381DBB" w:rsidP="00381DBB">
      <w:pPr>
        <w:shd w:val="clear" w:color="auto" w:fill="FFFFFF" w:themeFill="background1"/>
        <w:ind w:left="5387"/>
        <w:jc w:val="right"/>
        <w:rPr>
          <w:rFonts w:ascii="Times New Roman" w:hAnsi="Times New Roman"/>
          <w:sz w:val="28"/>
          <w:szCs w:val="28"/>
        </w:rPr>
      </w:pPr>
    </w:p>
    <w:p w14:paraId="12313D1D" w14:textId="77777777" w:rsidR="00381DBB" w:rsidRPr="00673441" w:rsidRDefault="00381DBB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6138156" w14:textId="77777777" w:rsidR="00A03623" w:rsidRPr="00673441" w:rsidRDefault="00A03623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55700D" w14:textId="77777777" w:rsidR="00A03623" w:rsidRPr="00673441" w:rsidRDefault="00A03623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9B851DA" w14:textId="77777777" w:rsidR="00A03623" w:rsidRPr="00673441" w:rsidRDefault="00A03623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F28FBB3" w14:textId="77777777" w:rsidR="00A03623" w:rsidRPr="00673441" w:rsidRDefault="00A03623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24CE443" w14:textId="77777777" w:rsidR="00A03623" w:rsidRDefault="00A03623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ADE3E30" w14:textId="77777777" w:rsidR="00444F69" w:rsidRDefault="00444F69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BD9B4BF" w14:textId="77777777" w:rsidR="008E4DA8" w:rsidRDefault="008E4DA8" w:rsidP="00C8480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D167789" w14:textId="27D31ABC" w:rsidR="00A03623" w:rsidRPr="00673441" w:rsidRDefault="00A03623" w:rsidP="00A03623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Приложение № </w:t>
      </w:r>
      <w:r w:rsidR="00BB5D84" w:rsidRPr="00673441">
        <w:rPr>
          <w:rFonts w:ascii="Times New Roman" w:hAnsi="Times New Roman"/>
          <w:sz w:val="28"/>
          <w:szCs w:val="28"/>
        </w:rPr>
        <w:t>5</w:t>
      </w:r>
    </w:p>
    <w:p w14:paraId="21F4AA79" w14:textId="77777777" w:rsidR="00A03623" w:rsidRPr="00673441" w:rsidRDefault="00A03623" w:rsidP="00A03623">
      <w:pPr>
        <w:ind w:left="4820" w:right="-357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к Административному регламенту Федеральной службы по экологическому, технологическому и атомному надзору предоставления государственной услуги по регистрации опасных производственных объектов                                  в государственном реестре опасных производственных объектов </w:t>
      </w:r>
    </w:p>
    <w:p w14:paraId="423CA66B" w14:textId="77777777" w:rsidR="00A03623" w:rsidRPr="00673441" w:rsidRDefault="00A03623" w:rsidP="00A03623">
      <w:pPr>
        <w:ind w:left="4100" w:right="-357" w:firstLine="720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>№______________от________________</w:t>
      </w:r>
    </w:p>
    <w:p w14:paraId="2BC93522" w14:textId="77777777" w:rsidR="00A03623" w:rsidRPr="00673441" w:rsidRDefault="00A03623" w:rsidP="00A03623">
      <w:pPr>
        <w:ind w:left="5103" w:right="-357"/>
        <w:rPr>
          <w:rFonts w:ascii="Times New Roman" w:hAnsi="Times New Roman"/>
          <w:sz w:val="28"/>
          <w:szCs w:val="28"/>
        </w:rPr>
      </w:pPr>
    </w:p>
    <w:p w14:paraId="61082028" w14:textId="77777777" w:rsidR="00A03623" w:rsidRPr="00673441" w:rsidRDefault="00A03623" w:rsidP="00A03623">
      <w:pPr>
        <w:ind w:left="5103" w:right="-357"/>
        <w:jc w:val="center"/>
        <w:rPr>
          <w:rFonts w:ascii="Times New Roman" w:hAnsi="Times New Roman"/>
          <w:sz w:val="28"/>
          <w:szCs w:val="28"/>
        </w:rPr>
      </w:pPr>
      <w:r w:rsidRPr="00673441">
        <w:rPr>
          <w:rFonts w:ascii="Times New Roman" w:hAnsi="Times New Roman"/>
          <w:sz w:val="28"/>
          <w:szCs w:val="28"/>
        </w:rPr>
        <w:t xml:space="preserve">                                           (форма)</w:t>
      </w:r>
    </w:p>
    <w:p w14:paraId="0FC69153" w14:textId="13054AFB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>№ ________ «____»__________ 20__ г.</w:t>
      </w:r>
    </w:p>
    <w:p w14:paraId="4FC1DB1E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3E06697" w14:textId="77777777" w:rsidR="00E60B30" w:rsidRDefault="00A03623" w:rsidP="00E60B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344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FA9F809" w14:textId="77777777" w:rsidR="00E60B30" w:rsidRDefault="00E60B30" w:rsidP="00E60B3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62F322" w14:textId="62CCA384" w:rsidR="00A03623" w:rsidRPr="00673441" w:rsidRDefault="00A03623" w:rsidP="00E60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4"/>
          <w:szCs w:val="24"/>
        </w:rPr>
        <w:t xml:space="preserve">В </w:t>
      </w:r>
      <w:r w:rsidRPr="00673441">
        <w:rPr>
          <w:rFonts w:ascii="Times New Roman" w:hAnsi="Times New Roman" w:cs="Times New Roman"/>
          <w:sz w:val="28"/>
          <w:szCs w:val="28"/>
        </w:rPr>
        <w:t>территориальный орган Ростехнадзора</w:t>
      </w:r>
    </w:p>
    <w:p w14:paraId="551630CC" w14:textId="77777777" w:rsidR="00A03623" w:rsidRPr="00673441" w:rsidRDefault="00A03623" w:rsidP="00E60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Заявление</w:t>
      </w:r>
    </w:p>
    <w:p w14:paraId="5A4A8AD9" w14:textId="153D73A6" w:rsidR="00A03623" w:rsidRPr="00673441" w:rsidRDefault="00A03623" w:rsidP="00E60B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о </w:t>
      </w:r>
      <w:r w:rsidR="001C5895" w:rsidRPr="00673441">
        <w:rPr>
          <w:rFonts w:ascii="Times New Roman" w:hAnsi="Times New Roman" w:cs="Times New Roman"/>
          <w:sz w:val="28"/>
          <w:szCs w:val="28"/>
        </w:rPr>
        <w:t>прекращении предоставления государственной услуги</w:t>
      </w:r>
    </w:p>
    <w:p w14:paraId="78BD7D5F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Заявитель</w:t>
      </w:r>
    </w:p>
    <w:p w14:paraId="187F9DD9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Юридическое лицо</w:t>
      </w:r>
    </w:p>
    <w:p w14:paraId="72D75CE1" w14:textId="42C5D3C4" w:rsidR="00A03623" w:rsidRPr="00673441" w:rsidRDefault="00A03623" w:rsidP="00A03623">
      <w:pPr>
        <w:pStyle w:val="ConsPlusNonformat"/>
        <w:ind w:right="139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Полн</w:t>
      </w:r>
      <w:r w:rsidR="00A5418E">
        <w:rPr>
          <w:rFonts w:ascii="Times New Roman" w:hAnsi="Times New Roman" w:cs="Times New Roman"/>
          <w:sz w:val="28"/>
          <w:szCs w:val="28"/>
        </w:rPr>
        <w:t>ое наименование ________________________________________________</w:t>
      </w:r>
    </w:p>
    <w:p w14:paraId="4B1315C7" w14:textId="7D82DA52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Сокр</w:t>
      </w:r>
      <w:r w:rsidR="00A5418E">
        <w:rPr>
          <w:rFonts w:ascii="Times New Roman" w:hAnsi="Times New Roman" w:cs="Times New Roman"/>
          <w:sz w:val="28"/>
          <w:szCs w:val="28"/>
        </w:rPr>
        <w:t>ащенное наименование ___________________________________________</w:t>
      </w:r>
    </w:p>
    <w:p w14:paraId="36375ED1" w14:textId="2BF8DC69" w:rsidR="00A03623" w:rsidRPr="00673441" w:rsidRDefault="00A5418E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Фирменное наименование _____________________________________________</w:t>
      </w:r>
    </w:p>
    <w:p w14:paraId="053D4482" w14:textId="26BBA690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Адрес</w:t>
      </w:r>
      <w:r w:rsidR="00A5418E">
        <w:rPr>
          <w:rFonts w:ascii="Times New Roman" w:hAnsi="Times New Roman" w:cs="Times New Roman"/>
          <w:sz w:val="28"/>
          <w:szCs w:val="28"/>
        </w:rPr>
        <w:t xml:space="preserve"> места нахождения ______________________________________________</w:t>
      </w:r>
    </w:p>
    <w:p w14:paraId="1A79D4C5" w14:textId="200E3E56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ИНН</w:t>
      </w:r>
      <w:r w:rsidR="00A5418E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4EE43D1E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73441">
        <w:rPr>
          <w:rFonts w:ascii="Times New Roman" w:hAnsi="Times New Roman" w:cs="Times New Roman"/>
        </w:rPr>
        <w:t>(согласно документу, выданному налоговым органом)</w:t>
      </w:r>
    </w:p>
    <w:p w14:paraId="78950366" w14:textId="60C19682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Должность и </w:t>
      </w:r>
      <w:r w:rsidR="00444F69">
        <w:rPr>
          <w:rFonts w:ascii="Times New Roman" w:hAnsi="Times New Roman" w:cs="Times New Roman"/>
          <w:sz w:val="28"/>
          <w:szCs w:val="28"/>
        </w:rPr>
        <w:t>ф</w:t>
      </w:r>
      <w:r w:rsidR="00E60B30" w:rsidRPr="00673441">
        <w:rPr>
          <w:rFonts w:ascii="Times New Roman" w:hAnsi="Times New Roman" w:cs="Times New Roman"/>
          <w:sz w:val="28"/>
          <w:szCs w:val="28"/>
        </w:rPr>
        <w:t>амилия, имя, отчество (при наличии)</w:t>
      </w:r>
      <w:r w:rsidRPr="00673441">
        <w:rPr>
          <w:rFonts w:ascii="Times New Roman" w:hAnsi="Times New Roman" w:cs="Times New Roman"/>
          <w:sz w:val="28"/>
          <w:szCs w:val="28"/>
        </w:rPr>
        <w:t xml:space="preserve"> руководителя юридического лиц</w:t>
      </w:r>
      <w:r w:rsidR="00A5418E">
        <w:rPr>
          <w:rFonts w:ascii="Times New Roman" w:hAnsi="Times New Roman" w:cs="Times New Roman"/>
          <w:sz w:val="28"/>
          <w:szCs w:val="28"/>
        </w:rPr>
        <w:t>а ________________________________________________________________</w:t>
      </w:r>
    </w:p>
    <w:p w14:paraId="07B05506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12BA6920" w14:textId="12355F0B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Почто</w:t>
      </w:r>
      <w:r w:rsidR="00A5418E">
        <w:rPr>
          <w:rFonts w:ascii="Times New Roman" w:hAnsi="Times New Roman" w:cs="Times New Roman"/>
          <w:sz w:val="28"/>
          <w:szCs w:val="28"/>
        </w:rPr>
        <w:t>вый адрес ______________________________________________________</w:t>
      </w:r>
    </w:p>
    <w:p w14:paraId="145FAEF8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Телефон ___________________________, факс ____________________________</w:t>
      </w:r>
    </w:p>
    <w:p w14:paraId="35C8185E" w14:textId="1873AFF5" w:rsidR="00A03623" w:rsidRPr="00673441" w:rsidRDefault="00A5418E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______________________________________________</w:t>
      </w:r>
    </w:p>
    <w:p w14:paraId="585B916F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Индивидуальный предприниматель</w:t>
      </w:r>
    </w:p>
    <w:p w14:paraId="4BE72D82" w14:textId="5B2C362D" w:rsidR="00A03623" w:rsidRPr="00673441" w:rsidRDefault="00E60B30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Фамилия, имя, отчество 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418E">
        <w:rPr>
          <w:rFonts w:ascii="Times New Roman" w:hAnsi="Times New Roman" w:cs="Times New Roman"/>
          <w:sz w:val="28"/>
          <w:szCs w:val="28"/>
        </w:rPr>
        <w:t>дата рождения ______________________</w:t>
      </w:r>
    </w:p>
    <w:p w14:paraId="7EC9BA6D" w14:textId="4217D6C9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Данные документа, удостоверяющего личн</w:t>
      </w:r>
      <w:r w:rsidR="00A5418E">
        <w:rPr>
          <w:rFonts w:ascii="Times New Roman" w:hAnsi="Times New Roman" w:cs="Times New Roman"/>
          <w:sz w:val="28"/>
          <w:szCs w:val="28"/>
        </w:rPr>
        <w:t>ость ____________________________</w:t>
      </w:r>
    </w:p>
    <w:p w14:paraId="1C01DE83" w14:textId="478D808D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Адре</w:t>
      </w:r>
      <w:r w:rsidR="00A5418E">
        <w:rPr>
          <w:rFonts w:ascii="Times New Roman" w:hAnsi="Times New Roman" w:cs="Times New Roman"/>
          <w:sz w:val="28"/>
          <w:szCs w:val="28"/>
        </w:rPr>
        <w:t>с места жительства _______________________________________________</w:t>
      </w:r>
    </w:p>
    <w:p w14:paraId="0EC20542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ИНН __________________________________</w:t>
      </w:r>
    </w:p>
    <w:p w14:paraId="44507B42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lastRenderedPageBreak/>
        <w:t xml:space="preserve">               (согласно документу, выданному налоговым органом)</w:t>
      </w:r>
    </w:p>
    <w:p w14:paraId="5E957B5A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Контактные данные:</w:t>
      </w:r>
    </w:p>
    <w:p w14:paraId="27AA0683" w14:textId="6DB99A0B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Почтовый адрес _______________________________________________</w:t>
      </w:r>
      <w:r w:rsidRPr="00673441">
        <w:rPr>
          <w:rFonts w:ascii="Times New Roman" w:hAnsi="Times New Roman" w:cs="Times New Roman"/>
          <w:sz w:val="28"/>
          <w:szCs w:val="28"/>
        </w:rPr>
        <w:br/>
        <w:t>телефон __________________, факс ______________________</w:t>
      </w:r>
      <w:r w:rsidRPr="00673441">
        <w:rPr>
          <w:rFonts w:ascii="Times New Roman" w:hAnsi="Times New Roman" w:cs="Times New Roman"/>
          <w:sz w:val="28"/>
          <w:szCs w:val="28"/>
        </w:rPr>
        <w:br/>
        <w:t>Адрес</w:t>
      </w:r>
      <w:r w:rsidR="00A5418E">
        <w:rPr>
          <w:rFonts w:ascii="Times New Roman" w:hAnsi="Times New Roman" w:cs="Times New Roman"/>
          <w:sz w:val="28"/>
          <w:szCs w:val="28"/>
        </w:rPr>
        <w:t xml:space="preserve"> электронной почты ______________________________________________</w:t>
      </w:r>
    </w:p>
    <w:p w14:paraId="169D5F7E" w14:textId="77777777" w:rsidR="00E60B30" w:rsidRDefault="00E60B30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E651FAB" w14:textId="77777777" w:rsidR="00E60B30" w:rsidRDefault="00E60B30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87CB41E" w14:textId="77777777" w:rsidR="00E60B30" w:rsidRDefault="00E60B30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0C888C3" w14:textId="6E748EC0" w:rsidR="001C5895" w:rsidRPr="00673441" w:rsidRDefault="00A03623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9D019E" w:rsidRPr="00673441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="001C5895" w:rsidRPr="00673441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</w:p>
    <w:p w14:paraId="68336B04" w14:textId="14954DF9" w:rsidR="00A03623" w:rsidRPr="00673441" w:rsidRDefault="00A5418E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79D71EA" w14:textId="0B51032C" w:rsidR="00A03623" w:rsidRPr="00673441" w:rsidRDefault="00A03623" w:rsidP="000011CE">
      <w:pPr>
        <w:pStyle w:val="ConsPlusNonformat"/>
        <w:jc w:val="center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>(</w:t>
      </w:r>
      <w:r w:rsidR="00682439" w:rsidRPr="00673441">
        <w:rPr>
          <w:rFonts w:ascii="Times New Roman" w:hAnsi="Times New Roman" w:cs="Times New Roman"/>
        </w:rPr>
        <w:t>наименование государственной услуги</w:t>
      </w:r>
      <w:r w:rsidR="000011CE" w:rsidRPr="00673441">
        <w:rPr>
          <w:rFonts w:ascii="Times New Roman" w:hAnsi="Times New Roman" w:cs="Times New Roman"/>
        </w:rPr>
        <w:t>)</w:t>
      </w:r>
    </w:p>
    <w:p w14:paraId="1CA45D07" w14:textId="74197DE9" w:rsidR="00682439" w:rsidRPr="00673441" w:rsidRDefault="00682439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73441">
        <w:rPr>
          <w:rFonts w:ascii="Times New Roman" w:hAnsi="Times New Roman" w:cs="Times New Roman"/>
          <w:sz w:val="28"/>
          <w:szCs w:val="28"/>
        </w:rPr>
        <w:t>осуществить возврат документов</w:t>
      </w:r>
      <w:r w:rsidR="00A5418E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</w:t>
      </w:r>
    </w:p>
    <w:p w14:paraId="4655A3E4" w14:textId="1AABA43F" w:rsidR="00682439" w:rsidRPr="00673441" w:rsidRDefault="00682439" w:rsidP="00682439">
      <w:pPr>
        <w:pStyle w:val="ConsPlusNonformat"/>
        <w:rPr>
          <w:rFonts w:ascii="Times New Roman" w:hAnsi="Times New Roman" w:cs="Times New Roman"/>
        </w:rPr>
      </w:pPr>
      <w:r w:rsidRPr="00673441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A55985" w:rsidRPr="00673441">
        <w:rPr>
          <w:rFonts w:ascii="Times New Roman" w:hAnsi="Times New Roman" w:cs="Times New Roman"/>
        </w:rPr>
        <w:t xml:space="preserve">   </w:t>
      </w:r>
      <w:r w:rsidR="000011CE" w:rsidRPr="00673441">
        <w:rPr>
          <w:rFonts w:ascii="Times New Roman" w:hAnsi="Times New Roman" w:cs="Times New Roman"/>
        </w:rPr>
        <w:t>(</w:t>
      </w:r>
      <w:r w:rsidR="009D019E" w:rsidRPr="00673441">
        <w:rPr>
          <w:rFonts w:ascii="Times New Roman" w:hAnsi="Times New Roman" w:cs="Times New Roman"/>
        </w:rPr>
        <w:t>№ (номер) заявления о</w:t>
      </w:r>
      <w:r w:rsidR="00A55985" w:rsidRPr="00673441">
        <w:rPr>
          <w:rFonts w:ascii="Times New Roman" w:hAnsi="Times New Roman" w:cs="Times New Roman"/>
        </w:rPr>
        <w:t xml:space="preserve"> предоставлении</w:t>
      </w:r>
      <w:r w:rsidRPr="00673441">
        <w:rPr>
          <w:rFonts w:ascii="Times New Roman" w:hAnsi="Times New Roman" w:cs="Times New Roman"/>
        </w:rPr>
        <w:t xml:space="preserve"> государственной услуги</w:t>
      </w:r>
      <w:r w:rsidRPr="00673441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43494812" w14:textId="7F55CF11" w:rsidR="00682439" w:rsidRPr="00673441" w:rsidRDefault="00A5418E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392B99" w14:textId="31CE77E9" w:rsidR="000011CE" w:rsidRPr="00673441" w:rsidRDefault="00A5418E" w:rsidP="0068243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011CE" w:rsidRPr="0067344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7E3B0A6" w14:textId="35927BCC" w:rsidR="00A03623" w:rsidRPr="00673441" w:rsidRDefault="00A03623" w:rsidP="00A03623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89"/>
        <w:gridCol w:w="7087"/>
      </w:tblGrid>
      <w:tr w:rsidR="00FE11BF" w:rsidRPr="00673441" w14:paraId="44F16B61" w14:textId="77777777" w:rsidTr="00383460">
        <w:trPr>
          <w:trHeight w:val="275"/>
        </w:trPr>
        <w:tc>
          <w:tcPr>
            <w:tcW w:w="289" w:type="dxa"/>
          </w:tcPr>
          <w:p w14:paraId="14FC8309" w14:textId="77777777" w:rsidR="00A03623" w:rsidRPr="00673441" w:rsidRDefault="00A03623" w:rsidP="0038346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7" w:type="dxa"/>
          </w:tcPr>
          <w:p w14:paraId="363BA29F" w14:textId="77777777" w:rsidR="00A03623" w:rsidRPr="00673441" w:rsidRDefault="00A03623" w:rsidP="00383460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14:paraId="28DA8A00" w14:textId="77777777" w:rsidR="00A03623" w:rsidRPr="00673441" w:rsidRDefault="00A03623" w:rsidP="00383460">
            <w:pPr>
              <w:ind w:left="34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Способ получения:</w:t>
            </w:r>
          </w:p>
          <w:p w14:paraId="62ECEC7A" w14:textId="77777777" w:rsidR="00A03623" w:rsidRPr="00673441" w:rsidRDefault="00A03623" w:rsidP="00383460">
            <w:pPr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</w:rPr>
              <w:t>(отметить одни из предложенных вариантов знаком «V»)</w:t>
            </w:r>
          </w:p>
          <w:p w14:paraId="3638F34A" w14:textId="77777777" w:rsidR="00A03623" w:rsidRPr="00673441" w:rsidRDefault="00A03623" w:rsidP="00383460">
            <w:pPr>
              <w:numPr>
                <w:ilvl w:val="0"/>
                <w:numId w:val="14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в регистрирующем органе</w:t>
            </w:r>
          </w:p>
          <w:p w14:paraId="41DA3819" w14:textId="77777777" w:rsidR="00A03623" w:rsidRPr="00673441" w:rsidRDefault="00A03623" w:rsidP="00383460">
            <w:pPr>
              <w:numPr>
                <w:ilvl w:val="0"/>
                <w:numId w:val="14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почтовым отправлением</w:t>
            </w:r>
          </w:p>
          <w:p w14:paraId="6BA6E53B" w14:textId="77777777" w:rsidR="00A03623" w:rsidRPr="00673441" w:rsidRDefault="00A03623" w:rsidP="00383460">
            <w:pPr>
              <w:numPr>
                <w:ilvl w:val="0"/>
                <w:numId w:val="14"/>
              </w:numPr>
              <w:spacing w:after="200"/>
              <w:ind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73441">
              <w:rPr>
                <w:rFonts w:ascii="Times New Roman" w:hAnsi="Times New Roman"/>
                <w:sz w:val="28"/>
                <w:szCs w:val="28"/>
              </w:rPr>
              <w:t>в электронной форме</w:t>
            </w:r>
          </w:p>
          <w:p w14:paraId="7CB4F394" w14:textId="77777777" w:rsidR="00A03623" w:rsidRPr="00673441" w:rsidRDefault="00A03623" w:rsidP="0038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CB13064" w14:textId="77777777" w:rsidR="00A03623" w:rsidRPr="00673441" w:rsidRDefault="00A03623" w:rsidP="00A03623">
      <w:pPr>
        <w:ind w:left="720"/>
        <w:rPr>
          <w:rFonts w:ascii="Times New Roman" w:hAnsi="Times New Roman"/>
          <w:sz w:val="20"/>
        </w:rPr>
      </w:pPr>
    </w:p>
    <w:p w14:paraId="2522896B" w14:textId="76A461DA" w:rsidR="008E4DA8" w:rsidRPr="00673441" w:rsidRDefault="008E4DA8" w:rsidP="008E4DA8">
      <w:pPr>
        <w:ind w:right="2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_______________________________   </w:t>
      </w:r>
      <w:r w:rsidRPr="00673441">
        <w:rPr>
          <w:rFonts w:ascii="Times New Roman" w:hAnsi="Times New Roman"/>
          <w:szCs w:val="24"/>
        </w:rPr>
        <w:t xml:space="preserve">____________   </w:t>
      </w:r>
      <w:r>
        <w:rPr>
          <w:rFonts w:ascii="Times New Roman" w:hAnsi="Times New Roman"/>
          <w:szCs w:val="24"/>
        </w:rPr>
        <w:t xml:space="preserve">             </w:t>
      </w:r>
      <w:r w:rsidRPr="00673441">
        <w:rPr>
          <w:rFonts w:ascii="Times New Roman" w:hAnsi="Times New Roman"/>
          <w:szCs w:val="24"/>
        </w:rPr>
        <w:t xml:space="preserve">  «____»________20__ г. </w:t>
      </w:r>
    </w:p>
    <w:p w14:paraId="38FE8372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должность, </w:t>
      </w:r>
      <w:r w:rsidRPr="00673441">
        <w:rPr>
          <w:rFonts w:ascii="Times New Roman" w:hAnsi="Times New Roman"/>
          <w:sz w:val="28"/>
          <w:szCs w:val="28"/>
          <w:vertAlign w:val="superscript"/>
        </w:rPr>
        <w:t>фамилия, имя, отчество (при наличии)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</w:t>
      </w:r>
      <w:r w:rsidRPr="00673441">
        <w:rPr>
          <w:rFonts w:ascii="Times New Roman" w:hAnsi="Times New Roman"/>
          <w:sz w:val="28"/>
          <w:szCs w:val="28"/>
          <w:vertAlign w:val="superscript"/>
        </w:rPr>
        <w:t>(подпись)</w:t>
      </w: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</w:t>
      </w:r>
    </w:p>
    <w:p w14:paraId="17058163" w14:textId="77777777" w:rsidR="008E4DA8" w:rsidRPr="00E60B30" w:rsidRDefault="008E4DA8" w:rsidP="008E4DA8">
      <w:pPr>
        <w:ind w:right="23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</w:p>
    <w:p w14:paraId="494165B1" w14:textId="77777777" w:rsidR="008E4DA8" w:rsidRPr="00673441" w:rsidRDefault="008E4DA8" w:rsidP="008E4DA8">
      <w:pPr>
        <w:tabs>
          <w:tab w:val="left" w:pos="9000"/>
        </w:tabs>
        <w:ind w:right="23"/>
        <w:jc w:val="both"/>
        <w:rPr>
          <w:rFonts w:ascii="Times New Roman" w:hAnsi="Times New Roman"/>
          <w:strike/>
          <w:szCs w:val="24"/>
        </w:rPr>
      </w:pPr>
      <w:r w:rsidRPr="00E60B30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</w:t>
      </w:r>
      <w:r w:rsidRPr="008E4DA8">
        <w:rPr>
          <w:rFonts w:ascii="Times New Roman" w:hAnsi="Times New Roman"/>
          <w:szCs w:val="24"/>
        </w:rPr>
        <w:t>Место печати (при наличии)</w:t>
      </w:r>
    </w:p>
    <w:p w14:paraId="3957467C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37E101" w14:textId="470C9FFE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EBFDB06" w14:textId="77777777" w:rsidR="00A03623" w:rsidRPr="00673441" w:rsidRDefault="00A03623" w:rsidP="00A036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1425218" w14:textId="77777777" w:rsidR="00A03623" w:rsidRPr="00673441" w:rsidRDefault="00A03623" w:rsidP="00A03623">
      <w:pPr>
        <w:pStyle w:val="ConsPlusNormal"/>
        <w:jc w:val="both"/>
        <w:rPr>
          <w:szCs w:val="28"/>
        </w:rPr>
      </w:pPr>
    </w:p>
    <w:p w14:paraId="58541F2F" w14:textId="77777777" w:rsidR="00A03623" w:rsidRPr="00673441" w:rsidRDefault="00A03623" w:rsidP="00A03623">
      <w:pPr>
        <w:pStyle w:val="ConsPlusNormal"/>
        <w:ind w:firstLine="540"/>
        <w:jc w:val="both"/>
        <w:rPr>
          <w:szCs w:val="28"/>
        </w:rPr>
      </w:pPr>
      <w:r w:rsidRPr="00673441">
        <w:rPr>
          <w:szCs w:val="28"/>
        </w:rPr>
        <w:t>--------------------------------</w:t>
      </w:r>
    </w:p>
    <w:p w14:paraId="2E3D3E51" w14:textId="77777777" w:rsidR="00A03623" w:rsidRPr="00673441" w:rsidRDefault="00A03623" w:rsidP="00A03623">
      <w:pPr>
        <w:pStyle w:val="ConsPlusNormal"/>
        <w:ind w:firstLine="539"/>
        <w:jc w:val="both"/>
        <w:rPr>
          <w:sz w:val="24"/>
          <w:szCs w:val="24"/>
        </w:rPr>
      </w:pPr>
      <w:r w:rsidRPr="00673441">
        <w:rPr>
          <w:sz w:val="24"/>
          <w:szCs w:val="24"/>
        </w:rPr>
        <w:t>&lt;1&gt; Указать нужное.</w:t>
      </w:r>
    </w:p>
    <w:p w14:paraId="7E8C8702" w14:textId="77777777" w:rsidR="00A03623" w:rsidRPr="009B3E01" w:rsidRDefault="00A03623" w:rsidP="00A03623">
      <w:pPr>
        <w:pStyle w:val="ConsPlusNormal"/>
        <w:ind w:firstLine="539"/>
        <w:jc w:val="both"/>
        <w:rPr>
          <w:sz w:val="24"/>
          <w:szCs w:val="24"/>
        </w:rPr>
      </w:pPr>
      <w:r w:rsidRPr="00673441">
        <w:rPr>
          <w:sz w:val="24"/>
          <w:szCs w:val="24"/>
        </w:rPr>
        <w:t>&lt;2&gt; Указать нужное.</w:t>
      </w:r>
    </w:p>
    <w:p w14:paraId="702452E8" w14:textId="77777777" w:rsidR="00A03623" w:rsidRPr="009B3E01" w:rsidRDefault="00A03623" w:rsidP="00A03623">
      <w:pPr>
        <w:tabs>
          <w:tab w:val="left" w:pos="9000"/>
        </w:tabs>
        <w:ind w:right="23"/>
        <w:rPr>
          <w:rFonts w:ascii="Times New Roman" w:hAnsi="Times New Roman"/>
          <w:sz w:val="28"/>
          <w:szCs w:val="28"/>
        </w:rPr>
      </w:pPr>
    </w:p>
    <w:p w14:paraId="3C8D7FCC" w14:textId="77777777" w:rsidR="00A03623" w:rsidRPr="009B3E01" w:rsidRDefault="00A03623" w:rsidP="00A03623">
      <w:pPr>
        <w:tabs>
          <w:tab w:val="left" w:pos="9000"/>
        </w:tabs>
        <w:ind w:right="23"/>
        <w:rPr>
          <w:rFonts w:ascii="Times New Roman" w:hAnsi="Times New Roman"/>
          <w:sz w:val="28"/>
        </w:rPr>
      </w:pPr>
    </w:p>
    <w:p w14:paraId="1B6C9625" w14:textId="77777777" w:rsidR="00A03623" w:rsidRPr="009B3E01" w:rsidRDefault="00A03623" w:rsidP="00A03623">
      <w:pPr>
        <w:tabs>
          <w:tab w:val="left" w:pos="9000"/>
        </w:tabs>
        <w:ind w:right="23"/>
        <w:jc w:val="both"/>
        <w:rPr>
          <w:rFonts w:ascii="Times New Roman" w:hAnsi="Times New Roman"/>
          <w:sz w:val="28"/>
        </w:rPr>
      </w:pPr>
    </w:p>
    <w:sectPr w:rsidR="00A03623" w:rsidRPr="009B3E01" w:rsidSect="0043172C">
      <w:headerReference w:type="even" r:id="rId39"/>
      <w:headerReference w:type="default" r:id="rId40"/>
      <w:pgSz w:w="11906" w:h="16838" w:code="9"/>
      <w:pgMar w:top="1134" w:right="851" w:bottom="113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215E33" w14:textId="77777777" w:rsidR="00444041" w:rsidRDefault="00444041">
      <w:r>
        <w:separator/>
      </w:r>
    </w:p>
  </w:endnote>
  <w:endnote w:type="continuationSeparator" w:id="0">
    <w:p w14:paraId="1AE57DD6" w14:textId="77777777" w:rsidR="00444041" w:rsidRDefault="00444041">
      <w:r>
        <w:continuationSeparator/>
      </w:r>
    </w:p>
  </w:endnote>
  <w:endnote w:type="continuationNotice" w:id="1">
    <w:p w14:paraId="6F707C1B" w14:textId="77777777" w:rsidR="00444041" w:rsidRDefault="00444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5D12C" w14:textId="77777777" w:rsidR="00444041" w:rsidRDefault="00444041">
      <w:r>
        <w:separator/>
      </w:r>
    </w:p>
  </w:footnote>
  <w:footnote w:type="continuationSeparator" w:id="0">
    <w:p w14:paraId="6F560532" w14:textId="77777777" w:rsidR="00444041" w:rsidRDefault="00444041">
      <w:r>
        <w:continuationSeparator/>
      </w:r>
    </w:p>
  </w:footnote>
  <w:footnote w:type="continuationNotice" w:id="1">
    <w:p w14:paraId="1FB5C65A" w14:textId="77777777" w:rsidR="00444041" w:rsidRDefault="0044404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B42F4" w14:textId="77777777" w:rsidR="0018027F" w:rsidRDefault="0018027F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584436B3" w14:textId="77777777" w:rsidR="0018027F" w:rsidRDefault="001802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C8541" w14:textId="77777777" w:rsidR="0018027F" w:rsidRDefault="0018027F">
    <w:pPr>
      <w:pStyle w:val="a5"/>
      <w:framePr w:wrap="around" w:vAnchor="text" w:hAnchor="margin" w:xAlign="center" w:y="1"/>
      <w:rPr>
        <w:rStyle w:val="a9"/>
        <w:rFonts w:ascii="Times New Roman" w:hAnsi="Times New Roman"/>
        <w:sz w:val="28"/>
      </w:rPr>
    </w:pPr>
    <w:r>
      <w:rPr>
        <w:rStyle w:val="a9"/>
        <w:rFonts w:ascii="Times New Roman" w:hAnsi="Times New Roman"/>
        <w:sz w:val="28"/>
      </w:rPr>
      <w:fldChar w:fldCharType="begin"/>
    </w:r>
    <w:r>
      <w:rPr>
        <w:rStyle w:val="a9"/>
        <w:rFonts w:ascii="Times New Roman" w:hAnsi="Times New Roman"/>
        <w:sz w:val="28"/>
      </w:rPr>
      <w:instrText xml:space="preserve">PAGE  </w:instrText>
    </w:r>
    <w:r>
      <w:rPr>
        <w:rStyle w:val="a9"/>
        <w:rFonts w:ascii="Times New Roman" w:hAnsi="Times New Roman"/>
        <w:sz w:val="28"/>
      </w:rPr>
      <w:fldChar w:fldCharType="separate"/>
    </w:r>
    <w:r w:rsidR="00B473B9">
      <w:rPr>
        <w:rStyle w:val="a9"/>
        <w:rFonts w:ascii="Times New Roman" w:hAnsi="Times New Roman"/>
        <w:noProof/>
        <w:sz w:val="28"/>
      </w:rPr>
      <w:t>5</w:t>
    </w:r>
    <w:r>
      <w:rPr>
        <w:rStyle w:val="a9"/>
        <w:rFonts w:ascii="Times New Roman" w:hAnsi="Times New Roman"/>
        <w:sz w:val="28"/>
      </w:rPr>
      <w:fldChar w:fldCharType="end"/>
    </w:r>
  </w:p>
  <w:p w14:paraId="3440DE1D" w14:textId="77777777" w:rsidR="0018027F" w:rsidRDefault="001802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34C4D4EA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D34E59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3A1042"/>
    <w:multiLevelType w:val="hybridMultilevel"/>
    <w:tmpl w:val="56E02AEC"/>
    <w:lvl w:ilvl="0" w:tplc="11CC17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6310F"/>
    <w:multiLevelType w:val="hybridMultilevel"/>
    <w:tmpl w:val="90C68BC0"/>
    <w:lvl w:ilvl="0" w:tplc="32624DA2"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70F01"/>
    <w:multiLevelType w:val="multilevel"/>
    <w:tmpl w:val="19D70F01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9B74DB"/>
    <w:multiLevelType w:val="hybridMultilevel"/>
    <w:tmpl w:val="C38EA64A"/>
    <w:lvl w:ilvl="0" w:tplc="281C067A">
      <w:numFmt w:val="decimalZero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22D8684D"/>
    <w:multiLevelType w:val="hybridMultilevel"/>
    <w:tmpl w:val="4692AEF4"/>
    <w:lvl w:ilvl="0" w:tplc="A6F2021C">
      <w:start w:val="1"/>
      <w:numFmt w:val="upperRoman"/>
      <w:lvlText w:val="%1."/>
      <w:lvlJc w:val="left"/>
      <w:pPr>
        <w:ind w:left="525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6" w:hanging="360"/>
      </w:pPr>
    </w:lvl>
    <w:lvl w:ilvl="2" w:tplc="0419001B" w:tentative="1">
      <w:start w:val="1"/>
      <w:numFmt w:val="lowerRoman"/>
      <w:lvlText w:val="%3."/>
      <w:lvlJc w:val="right"/>
      <w:pPr>
        <w:ind w:left="6336" w:hanging="180"/>
      </w:pPr>
    </w:lvl>
    <w:lvl w:ilvl="3" w:tplc="0419000F" w:tentative="1">
      <w:start w:val="1"/>
      <w:numFmt w:val="decimal"/>
      <w:lvlText w:val="%4."/>
      <w:lvlJc w:val="left"/>
      <w:pPr>
        <w:ind w:left="7056" w:hanging="360"/>
      </w:pPr>
    </w:lvl>
    <w:lvl w:ilvl="4" w:tplc="04190019" w:tentative="1">
      <w:start w:val="1"/>
      <w:numFmt w:val="lowerLetter"/>
      <w:lvlText w:val="%5."/>
      <w:lvlJc w:val="left"/>
      <w:pPr>
        <w:ind w:left="7776" w:hanging="360"/>
      </w:pPr>
    </w:lvl>
    <w:lvl w:ilvl="5" w:tplc="0419001B" w:tentative="1">
      <w:start w:val="1"/>
      <w:numFmt w:val="lowerRoman"/>
      <w:lvlText w:val="%6."/>
      <w:lvlJc w:val="right"/>
      <w:pPr>
        <w:ind w:left="8496" w:hanging="180"/>
      </w:pPr>
    </w:lvl>
    <w:lvl w:ilvl="6" w:tplc="0419000F" w:tentative="1">
      <w:start w:val="1"/>
      <w:numFmt w:val="decimal"/>
      <w:lvlText w:val="%7."/>
      <w:lvlJc w:val="left"/>
      <w:pPr>
        <w:ind w:left="9216" w:hanging="360"/>
      </w:pPr>
    </w:lvl>
    <w:lvl w:ilvl="7" w:tplc="04190019" w:tentative="1">
      <w:start w:val="1"/>
      <w:numFmt w:val="lowerLetter"/>
      <w:lvlText w:val="%8."/>
      <w:lvlJc w:val="left"/>
      <w:pPr>
        <w:ind w:left="9936" w:hanging="360"/>
      </w:pPr>
    </w:lvl>
    <w:lvl w:ilvl="8" w:tplc="0419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7">
    <w:nsid w:val="31751AF9"/>
    <w:multiLevelType w:val="hybridMultilevel"/>
    <w:tmpl w:val="0BC257F2"/>
    <w:lvl w:ilvl="0" w:tplc="37FAC372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342A5CE4"/>
    <w:multiLevelType w:val="multilevel"/>
    <w:tmpl w:val="A0FC73D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3A9E7B3B"/>
    <w:multiLevelType w:val="hybridMultilevel"/>
    <w:tmpl w:val="330CC64E"/>
    <w:lvl w:ilvl="0" w:tplc="AFB66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A1385B"/>
    <w:multiLevelType w:val="hybridMultilevel"/>
    <w:tmpl w:val="030EAD90"/>
    <w:lvl w:ilvl="0" w:tplc="78F003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E0CEF"/>
    <w:multiLevelType w:val="hybridMultilevel"/>
    <w:tmpl w:val="601EE398"/>
    <w:lvl w:ilvl="0" w:tplc="877641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873308"/>
    <w:multiLevelType w:val="hybridMultilevel"/>
    <w:tmpl w:val="04CC59B0"/>
    <w:lvl w:ilvl="0" w:tplc="7C82F3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52D236D"/>
    <w:multiLevelType w:val="hybridMultilevel"/>
    <w:tmpl w:val="87CAB3FA"/>
    <w:lvl w:ilvl="0" w:tplc="FEC436D2">
      <w:start w:val="1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B4C5F4E"/>
    <w:multiLevelType w:val="multilevel"/>
    <w:tmpl w:val="918AD86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)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6472" w:hanging="2160"/>
      </w:pPr>
      <w:rPr>
        <w:rFonts w:hint="default"/>
      </w:rPr>
    </w:lvl>
  </w:abstractNum>
  <w:abstractNum w:abstractNumId="15">
    <w:nsid w:val="53DA1DD0"/>
    <w:multiLevelType w:val="hybridMultilevel"/>
    <w:tmpl w:val="1396DA62"/>
    <w:lvl w:ilvl="0" w:tplc="70D051F2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7EE0008"/>
    <w:multiLevelType w:val="hybridMultilevel"/>
    <w:tmpl w:val="3AA2ADAA"/>
    <w:lvl w:ilvl="0" w:tplc="EF3EDD7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084035"/>
    <w:multiLevelType w:val="hybridMultilevel"/>
    <w:tmpl w:val="C090D7C0"/>
    <w:lvl w:ilvl="0" w:tplc="61CAE0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87FD7A"/>
    <w:multiLevelType w:val="singleLevel"/>
    <w:tmpl w:val="5A87FD7A"/>
    <w:lvl w:ilvl="0">
      <w:start w:val="3"/>
      <w:numFmt w:val="decimal"/>
      <w:suff w:val="space"/>
      <w:lvlText w:val="%1."/>
      <w:lvlJc w:val="left"/>
    </w:lvl>
  </w:abstractNum>
  <w:abstractNum w:abstractNumId="20">
    <w:nsid w:val="5DB77B63"/>
    <w:multiLevelType w:val="hybridMultilevel"/>
    <w:tmpl w:val="497A1C0E"/>
    <w:lvl w:ilvl="0" w:tplc="E61EC69E">
      <w:numFmt w:val="decimalZero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1">
    <w:nsid w:val="73CC1FFD"/>
    <w:multiLevelType w:val="hybridMultilevel"/>
    <w:tmpl w:val="D9BE0374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2">
    <w:nsid w:val="747B6380"/>
    <w:multiLevelType w:val="hybridMultilevel"/>
    <w:tmpl w:val="6FBABC6E"/>
    <w:lvl w:ilvl="0" w:tplc="2586F646">
      <w:start w:val="1"/>
      <w:numFmt w:val="decimal"/>
      <w:lvlText w:val="%1."/>
      <w:lvlJc w:val="left"/>
      <w:pPr>
        <w:ind w:left="1818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F324DB"/>
    <w:multiLevelType w:val="hybridMultilevel"/>
    <w:tmpl w:val="038C7DA2"/>
    <w:lvl w:ilvl="0" w:tplc="FCE20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5032B3"/>
    <w:multiLevelType w:val="hybridMultilevel"/>
    <w:tmpl w:val="D99E3D04"/>
    <w:lvl w:ilvl="0" w:tplc="87C4144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7BE97878"/>
    <w:multiLevelType w:val="hybridMultilevel"/>
    <w:tmpl w:val="10E6BA22"/>
    <w:lvl w:ilvl="0" w:tplc="7586FB22">
      <w:numFmt w:val="decimalZero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DC4224A"/>
    <w:multiLevelType w:val="hybridMultilevel"/>
    <w:tmpl w:val="0A9685C0"/>
    <w:lvl w:ilvl="0" w:tplc="02306BCC">
      <w:start w:val="1"/>
      <w:numFmt w:val="decimal"/>
      <w:lvlText w:val="%1."/>
      <w:lvlJc w:val="left"/>
      <w:pPr>
        <w:ind w:left="1385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7F203364"/>
    <w:multiLevelType w:val="hybridMultilevel"/>
    <w:tmpl w:val="A98CD44A"/>
    <w:lvl w:ilvl="0" w:tplc="58CE581C">
      <w:numFmt w:val="decimalZero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7"/>
  </w:num>
  <w:num w:numId="2">
    <w:abstractNumId w:val="22"/>
  </w:num>
  <w:num w:numId="3">
    <w:abstractNumId w:val="27"/>
  </w:num>
  <w:num w:numId="4">
    <w:abstractNumId w:val="25"/>
  </w:num>
  <w:num w:numId="5">
    <w:abstractNumId w:val="3"/>
  </w:num>
  <w:num w:numId="6">
    <w:abstractNumId w:val="5"/>
  </w:num>
  <w:num w:numId="7">
    <w:abstractNumId w:val="20"/>
  </w:num>
  <w:num w:numId="8">
    <w:abstractNumId w:val="26"/>
  </w:num>
  <w:num w:numId="9">
    <w:abstractNumId w:val="11"/>
  </w:num>
  <w:num w:numId="10">
    <w:abstractNumId w:val="4"/>
  </w:num>
  <w:num w:numId="11">
    <w:abstractNumId w:val="19"/>
  </w:num>
  <w:num w:numId="12">
    <w:abstractNumId w:val="23"/>
  </w:num>
  <w:num w:numId="13">
    <w:abstractNumId w:val="13"/>
  </w:num>
  <w:num w:numId="14">
    <w:abstractNumId w:val="7"/>
  </w:num>
  <w:num w:numId="15">
    <w:abstractNumId w:val="15"/>
  </w:num>
  <w:num w:numId="16">
    <w:abstractNumId w:val="21"/>
  </w:num>
  <w:num w:numId="17">
    <w:abstractNumId w:val="24"/>
  </w:num>
  <w:num w:numId="18">
    <w:abstractNumId w:val="12"/>
  </w:num>
  <w:num w:numId="19">
    <w:abstractNumId w:val="16"/>
  </w:num>
  <w:num w:numId="20">
    <w:abstractNumId w:val="2"/>
  </w:num>
  <w:num w:numId="21">
    <w:abstractNumId w:val="9"/>
  </w:num>
  <w:num w:numId="22">
    <w:abstractNumId w:val="18"/>
  </w:num>
  <w:num w:numId="23">
    <w:abstractNumId w:val="1"/>
  </w:num>
  <w:num w:numId="24">
    <w:abstractNumId w:val="6"/>
  </w:num>
  <w:num w:numId="25">
    <w:abstractNumId w:val="10"/>
  </w:num>
  <w:num w:numId="26">
    <w:abstractNumId w:val="0"/>
  </w:num>
  <w:num w:numId="27">
    <w:abstractNumId w:val="14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011CE"/>
    <w:rsid w:val="000028B0"/>
    <w:rsid w:val="000029D3"/>
    <w:rsid w:val="000078E3"/>
    <w:rsid w:val="00007C8A"/>
    <w:rsid w:val="000109AA"/>
    <w:rsid w:val="00010C17"/>
    <w:rsid w:val="00013232"/>
    <w:rsid w:val="00013E45"/>
    <w:rsid w:val="00013EEA"/>
    <w:rsid w:val="000207F2"/>
    <w:rsid w:val="00020FC9"/>
    <w:rsid w:val="000211FC"/>
    <w:rsid w:val="0002171E"/>
    <w:rsid w:val="00021AD0"/>
    <w:rsid w:val="000223A3"/>
    <w:rsid w:val="000230F8"/>
    <w:rsid w:val="00023761"/>
    <w:rsid w:val="00024685"/>
    <w:rsid w:val="0002552A"/>
    <w:rsid w:val="000304C5"/>
    <w:rsid w:val="00031DA1"/>
    <w:rsid w:val="000329A8"/>
    <w:rsid w:val="00032CC6"/>
    <w:rsid w:val="00033F05"/>
    <w:rsid w:val="00036068"/>
    <w:rsid w:val="000367B1"/>
    <w:rsid w:val="00036BD8"/>
    <w:rsid w:val="00037DA8"/>
    <w:rsid w:val="0004202B"/>
    <w:rsid w:val="00046BF4"/>
    <w:rsid w:val="00047B06"/>
    <w:rsid w:val="00047D7A"/>
    <w:rsid w:val="00052D29"/>
    <w:rsid w:val="00053D11"/>
    <w:rsid w:val="000545A9"/>
    <w:rsid w:val="00054FDF"/>
    <w:rsid w:val="00057283"/>
    <w:rsid w:val="00060F57"/>
    <w:rsid w:val="00061DAF"/>
    <w:rsid w:val="0006297C"/>
    <w:rsid w:val="0006602D"/>
    <w:rsid w:val="00066624"/>
    <w:rsid w:val="00067005"/>
    <w:rsid w:val="000670B4"/>
    <w:rsid w:val="000671BE"/>
    <w:rsid w:val="00072255"/>
    <w:rsid w:val="0007277D"/>
    <w:rsid w:val="00072792"/>
    <w:rsid w:val="0007554A"/>
    <w:rsid w:val="000761B6"/>
    <w:rsid w:val="00076732"/>
    <w:rsid w:val="000822E0"/>
    <w:rsid w:val="00083E33"/>
    <w:rsid w:val="00084670"/>
    <w:rsid w:val="00084B61"/>
    <w:rsid w:val="00092DCB"/>
    <w:rsid w:val="00093218"/>
    <w:rsid w:val="0009507D"/>
    <w:rsid w:val="00095BFF"/>
    <w:rsid w:val="000A07C2"/>
    <w:rsid w:val="000A0D53"/>
    <w:rsid w:val="000A2828"/>
    <w:rsid w:val="000A3A30"/>
    <w:rsid w:val="000A481E"/>
    <w:rsid w:val="000A4C8A"/>
    <w:rsid w:val="000A5E82"/>
    <w:rsid w:val="000A7A51"/>
    <w:rsid w:val="000B1FAA"/>
    <w:rsid w:val="000B390B"/>
    <w:rsid w:val="000B3B32"/>
    <w:rsid w:val="000B419D"/>
    <w:rsid w:val="000B42CA"/>
    <w:rsid w:val="000B5973"/>
    <w:rsid w:val="000B6C44"/>
    <w:rsid w:val="000C0C6F"/>
    <w:rsid w:val="000C2BC0"/>
    <w:rsid w:val="000C3D08"/>
    <w:rsid w:val="000C566C"/>
    <w:rsid w:val="000C59C8"/>
    <w:rsid w:val="000C5B04"/>
    <w:rsid w:val="000C5B71"/>
    <w:rsid w:val="000D0A16"/>
    <w:rsid w:val="000D31A8"/>
    <w:rsid w:val="000D3AA8"/>
    <w:rsid w:val="000D4643"/>
    <w:rsid w:val="000D5162"/>
    <w:rsid w:val="000D63D2"/>
    <w:rsid w:val="000E0D28"/>
    <w:rsid w:val="000E23CB"/>
    <w:rsid w:val="000E39DA"/>
    <w:rsid w:val="000E4356"/>
    <w:rsid w:val="000E7234"/>
    <w:rsid w:val="000F0FA1"/>
    <w:rsid w:val="000F7219"/>
    <w:rsid w:val="000F7A6F"/>
    <w:rsid w:val="001013DE"/>
    <w:rsid w:val="0010261D"/>
    <w:rsid w:val="001033C0"/>
    <w:rsid w:val="0010659C"/>
    <w:rsid w:val="001115D0"/>
    <w:rsid w:val="00114E06"/>
    <w:rsid w:val="00117ADF"/>
    <w:rsid w:val="00123DBD"/>
    <w:rsid w:val="00126474"/>
    <w:rsid w:val="001304C5"/>
    <w:rsid w:val="0013345C"/>
    <w:rsid w:val="001346FB"/>
    <w:rsid w:val="00140690"/>
    <w:rsid w:val="001450B5"/>
    <w:rsid w:val="00145E13"/>
    <w:rsid w:val="001462AA"/>
    <w:rsid w:val="001507F1"/>
    <w:rsid w:val="00151C32"/>
    <w:rsid w:val="0015266B"/>
    <w:rsid w:val="00156DC0"/>
    <w:rsid w:val="001571C0"/>
    <w:rsid w:val="001605D0"/>
    <w:rsid w:val="00161288"/>
    <w:rsid w:val="00163523"/>
    <w:rsid w:val="00165220"/>
    <w:rsid w:val="00166531"/>
    <w:rsid w:val="00166ACE"/>
    <w:rsid w:val="001717F7"/>
    <w:rsid w:val="00173772"/>
    <w:rsid w:val="00180079"/>
    <w:rsid w:val="00180135"/>
    <w:rsid w:val="0018027F"/>
    <w:rsid w:val="001803B8"/>
    <w:rsid w:val="001844E3"/>
    <w:rsid w:val="00184F6F"/>
    <w:rsid w:val="00186049"/>
    <w:rsid w:val="00186B10"/>
    <w:rsid w:val="00186FC9"/>
    <w:rsid w:val="00190C74"/>
    <w:rsid w:val="0019379A"/>
    <w:rsid w:val="0019390A"/>
    <w:rsid w:val="00193F6B"/>
    <w:rsid w:val="00194CC6"/>
    <w:rsid w:val="0019637C"/>
    <w:rsid w:val="00197799"/>
    <w:rsid w:val="001A0B70"/>
    <w:rsid w:val="001A0EA4"/>
    <w:rsid w:val="001A1D40"/>
    <w:rsid w:val="001A2A56"/>
    <w:rsid w:val="001A38FA"/>
    <w:rsid w:val="001A40C8"/>
    <w:rsid w:val="001A6260"/>
    <w:rsid w:val="001B2969"/>
    <w:rsid w:val="001B3B2C"/>
    <w:rsid w:val="001B494C"/>
    <w:rsid w:val="001B4C2D"/>
    <w:rsid w:val="001B5124"/>
    <w:rsid w:val="001B6778"/>
    <w:rsid w:val="001B6861"/>
    <w:rsid w:val="001C0637"/>
    <w:rsid w:val="001C3C57"/>
    <w:rsid w:val="001C5570"/>
    <w:rsid w:val="001C5895"/>
    <w:rsid w:val="001C6412"/>
    <w:rsid w:val="001C6FA5"/>
    <w:rsid w:val="001D421C"/>
    <w:rsid w:val="001E0905"/>
    <w:rsid w:val="001E1195"/>
    <w:rsid w:val="001E28FD"/>
    <w:rsid w:val="001E33E1"/>
    <w:rsid w:val="001F16E5"/>
    <w:rsid w:val="001F2409"/>
    <w:rsid w:val="001F313A"/>
    <w:rsid w:val="001F384F"/>
    <w:rsid w:val="001F3940"/>
    <w:rsid w:val="001F4E14"/>
    <w:rsid w:val="00200A9B"/>
    <w:rsid w:val="0020104F"/>
    <w:rsid w:val="0020233E"/>
    <w:rsid w:val="002054BB"/>
    <w:rsid w:val="0020575E"/>
    <w:rsid w:val="00205B0C"/>
    <w:rsid w:val="00207C33"/>
    <w:rsid w:val="002115BD"/>
    <w:rsid w:val="00211F10"/>
    <w:rsid w:val="00212C15"/>
    <w:rsid w:val="0021583D"/>
    <w:rsid w:val="00224D40"/>
    <w:rsid w:val="00224EB2"/>
    <w:rsid w:val="00231759"/>
    <w:rsid w:val="00232ED5"/>
    <w:rsid w:val="0023372C"/>
    <w:rsid w:val="00234101"/>
    <w:rsid w:val="0023492B"/>
    <w:rsid w:val="002356F4"/>
    <w:rsid w:val="00243CBE"/>
    <w:rsid w:val="00244514"/>
    <w:rsid w:val="00246EC2"/>
    <w:rsid w:val="00246F09"/>
    <w:rsid w:val="002472B9"/>
    <w:rsid w:val="00247FAB"/>
    <w:rsid w:val="0025105D"/>
    <w:rsid w:val="00252233"/>
    <w:rsid w:val="002541AA"/>
    <w:rsid w:val="002546FF"/>
    <w:rsid w:val="00257598"/>
    <w:rsid w:val="00262685"/>
    <w:rsid w:val="00264BC1"/>
    <w:rsid w:val="00266CD1"/>
    <w:rsid w:val="00271F42"/>
    <w:rsid w:val="00272EAD"/>
    <w:rsid w:val="002737EF"/>
    <w:rsid w:val="00273A67"/>
    <w:rsid w:val="002748D4"/>
    <w:rsid w:val="00275A7E"/>
    <w:rsid w:val="00280D72"/>
    <w:rsid w:val="00283FC1"/>
    <w:rsid w:val="00284B10"/>
    <w:rsid w:val="00285504"/>
    <w:rsid w:val="00285BDB"/>
    <w:rsid w:val="002874F2"/>
    <w:rsid w:val="00292513"/>
    <w:rsid w:val="002934A2"/>
    <w:rsid w:val="00294AFA"/>
    <w:rsid w:val="002968BB"/>
    <w:rsid w:val="002A47FE"/>
    <w:rsid w:val="002A50AC"/>
    <w:rsid w:val="002A5B27"/>
    <w:rsid w:val="002B0D0D"/>
    <w:rsid w:val="002B1060"/>
    <w:rsid w:val="002B1B8D"/>
    <w:rsid w:val="002B2FFE"/>
    <w:rsid w:val="002B4C34"/>
    <w:rsid w:val="002B64E1"/>
    <w:rsid w:val="002B796C"/>
    <w:rsid w:val="002B79CA"/>
    <w:rsid w:val="002B7EA1"/>
    <w:rsid w:val="002C0F90"/>
    <w:rsid w:val="002C1679"/>
    <w:rsid w:val="002C424E"/>
    <w:rsid w:val="002C4FC2"/>
    <w:rsid w:val="002C52EE"/>
    <w:rsid w:val="002D0F1D"/>
    <w:rsid w:val="002D1F42"/>
    <w:rsid w:val="002D2491"/>
    <w:rsid w:val="002D669C"/>
    <w:rsid w:val="002E07A3"/>
    <w:rsid w:val="002E4D99"/>
    <w:rsid w:val="002E63CC"/>
    <w:rsid w:val="002E6F03"/>
    <w:rsid w:val="002E7E93"/>
    <w:rsid w:val="002F16DD"/>
    <w:rsid w:val="002F34ED"/>
    <w:rsid w:val="002F3BA0"/>
    <w:rsid w:val="002F5476"/>
    <w:rsid w:val="00300EDB"/>
    <w:rsid w:val="00301D92"/>
    <w:rsid w:val="00303EE0"/>
    <w:rsid w:val="00306A4E"/>
    <w:rsid w:val="00311A74"/>
    <w:rsid w:val="00311E48"/>
    <w:rsid w:val="0031269A"/>
    <w:rsid w:val="0031320E"/>
    <w:rsid w:val="00314CF5"/>
    <w:rsid w:val="0031674B"/>
    <w:rsid w:val="0031689E"/>
    <w:rsid w:val="00320B44"/>
    <w:rsid w:val="00322D6B"/>
    <w:rsid w:val="003232AB"/>
    <w:rsid w:val="003234AA"/>
    <w:rsid w:val="00323DC0"/>
    <w:rsid w:val="00325F0C"/>
    <w:rsid w:val="00326448"/>
    <w:rsid w:val="00327D2D"/>
    <w:rsid w:val="003329F6"/>
    <w:rsid w:val="00332F5F"/>
    <w:rsid w:val="003349AF"/>
    <w:rsid w:val="0034025F"/>
    <w:rsid w:val="003441B1"/>
    <w:rsid w:val="00344BD6"/>
    <w:rsid w:val="00347956"/>
    <w:rsid w:val="0035045A"/>
    <w:rsid w:val="00350609"/>
    <w:rsid w:val="00353553"/>
    <w:rsid w:val="003558EE"/>
    <w:rsid w:val="003567F7"/>
    <w:rsid w:val="00356881"/>
    <w:rsid w:val="0035707A"/>
    <w:rsid w:val="00362402"/>
    <w:rsid w:val="003634E7"/>
    <w:rsid w:val="003664B4"/>
    <w:rsid w:val="00366CA0"/>
    <w:rsid w:val="00367AC4"/>
    <w:rsid w:val="0037492B"/>
    <w:rsid w:val="003774ED"/>
    <w:rsid w:val="00377F62"/>
    <w:rsid w:val="003806CC"/>
    <w:rsid w:val="0038134B"/>
    <w:rsid w:val="00381DBB"/>
    <w:rsid w:val="00382A4D"/>
    <w:rsid w:val="00383460"/>
    <w:rsid w:val="003837DB"/>
    <w:rsid w:val="00384631"/>
    <w:rsid w:val="00384A32"/>
    <w:rsid w:val="003907AD"/>
    <w:rsid w:val="003907EE"/>
    <w:rsid w:val="0039156C"/>
    <w:rsid w:val="00393459"/>
    <w:rsid w:val="00397F6B"/>
    <w:rsid w:val="003A081B"/>
    <w:rsid w:val="003A241C"/>
    <w:rsid w:val="003A4FFF"/>
    <w:rsid w:val="003A5F17"/>
    <w:rsid w:val="003A707B"/>
    <w:rsid w:val="003C026D"/>
    <w:rsid w:val="003C2F01"/>
    <w:rsid w:val="003C5158"/>
    <w:rsid w:val="003C61EC"/>
    <w:rsid w:val="003C628B"/>
    <w:rsid w:val="003D0AA1"/>
    <w:rsid w:val="003D41B8"/>
    <w:rsid w:val="003D42F6"/>
    <w:rsid w:val="003D4632"/>
    <w:rsid w:val="003D4A64"/>
    <w:rsid w:val="003D5556"/>
    <w:rsid w:val="003D6319"/>
    <w:rsid w:val="003E1437"/>
    <w:rsid w:val="003E244B"/>
    <w:rsid w:val="003E3E80"/>
    <w:rsid w:val="003E47EE"/>
    <w:rsid w:val="003E4A88"/>
    <w:rsid w:val="003E4F31"/>
    <w:rsid w:val="003F038C"/>
    <w:rsid w:val="003F0733"/>
    <w:rsid w:val="003F319B"/>
    <w:rsid w:val="003F3360"/>
    <w:rsid w:val="003F483E"/>
    <w:rsid w:val="003F760E"/>
    <w:rsid w:val="003F7B34"/>
    <w:rsid w:val="003F7F1E"/>
    <w:rsid w:val="004005FF"/>
    <w:rsid w:val="00401ADF"/>
    <w:rsid w:val="00404D11"/>
    <w:rsid w:val="004054B4"/>
    <w:rsid w:val="00407B37"/>
    <w:rsid w:val="00412287"/>
    <w:rsid w:val="00413A68"/>
    <w:rsid w:val="0041563D"/>
    <w:rsid w:val="00422AD2"/>
    <w:rsid w:val="00423F38"/>
    <w:rsid w:val="0042454F"/>
    <w:rsid w:val="00424BCB"/>
    <w:rsid w:val="00426250"/>
    <w:rsid w:val="00426A9F"/>
    <w:rsid w:val="00427115"/>
    <w:rsid w:val="0043172C"/>
    <w:rsid w:val="0043238C"/>
    <w:rsid w:val="0043246A"/>
    <w:rsid w:val="004366AB"/>
    <w:rsid w:val="0044027B"/>
    <w:rsid w:val="004412E6"/>
    <w:rsid w:val="004414E6"/>
    <w:rsid w:val="00441DB6"/>
    <w:rsid w:val="00443D25"/>
    <w:rsid w:val="00444041"/>
    <w:rsid w:val="00444539"/>
    <w:rsid w:val="00444696"/>
    <w:rsid w:val="00444F69"/>
    <w:rsid w:val="00445EE6"/>
    <w:rsid w:val="004466FC"/>
    <w:rsid w:val="004477C2"/>
    <w:rsid w:val="00447AD3"/>
    <w:rsid w:val="00450086"/>
    <w:rsid w:val="00450251"/>
    <w:rsid w:val="00451098"/>
    <w:rsid w:val="00452323"/>
    <w:rsid w:val="004526C4"/>
    <w:rsid w:val="00452D68"/>
    <w:rsid w:val="00453B5D"/>
    <w:rsid w:val="00455403"/>
    <w:rsid w:val="00456AD9"/>
    <w:rsid w:val="004570A7"/>
    <w:rsid w:val="004615B9"/>
    <w:rsid w:val="00461E44"/>
    <w:rsid w:val="004620D2"/>
    <w:rsid w:val="00462951"/>
    <w:rsid w:val="00465D70"/>
    <w:rsid w:val="00467063"/>
    <w:rsid w:val="0046730C"/>
    <w:rsid w:val="0047077B"/>
    <w:rsid w:val="0047288A"/>
    <w:rsid w:val="0047631F"/>
    <w:rsid w:val="00485528"/>
    <w:rsid w:val="004857CF"/>
    <w:rsid w:val="00485E44"/>
    <w:rsid w:val="00493CA6"/>
    <w:rsid w:val="00495200"/>
    <w:rsid w:val="004959F6"/>
    <w:rsid w:val="00495AFD"/>
    <w:rsid w:val="00496235"/>
    <w:rsid w:val="004A1B1E"/>
    <w:rsid w:val="004A2326"/>
    <w:rsid w:val="004A270C"/>
    <w:rsid w:val="004A2DDD"/>
    <w:rsid w:val="004A344B"/>
    <w:rsid w:val="004A449A"/>
    <w:rsid w:val="004A65CA"/>
    <w:rsid w:val="004B0830"/>
    <w:rsid w:val="004B39D0"/>
    <w:rsid w:val="004B559F"/>
    <w:rsid w:val="004B5AAA"/>
    <w:rsid w:val="004B6E0E"/>
    <w:rsid w:val="004B7CDE"/>
    <w:rsid w:val="004C3A4F"/>
    <w:rsid w:val="004C617B"/>
    <w:rsid w:val="004C65CB"/>
    <w:rsid w:val="004D2643"/>
    <w:rsid w:val="004D3E53"/>
    <w:rsid w:val="004D59A9"/>
    <w:rsid w:val="004E1ECA"/>
    <w:rsid w:val="004E3286"/>
    <w:rsid w:val="004E3F86"/>
    <w:rsid w:val="004E56AA"/>
    <w:rsid w:val="004E691C"/>
    <w:rsid w:val="004F04F7"/>
    <w:rsid w:val="004F35A1"/>
    <w:rsid w:val="004F444B"/>
    <w:rsid w:val="0050020D"/>
    <w:rsid w:val="0050124A"/>
    <w:rsid w:val="00501381"/>
    <w:rsid w:val="0050225E"/>
    <w:rsid w:val="00502691"/>
    <w:rsid w:val="00504DB4"/>
    <w:rsid w:val="005055FD"/>
    <w:rsid w:val="00510374"/>
    <w:rsid w:val="00511DF4"/>
    <w:rsid w:val="00512807"/>
    <w:rsid w:val="00513AFB"/>
    <w:rsid w:val="0051447E"/>
    <w:rsid w:val="00514D2F"/>
    <w:rsid w:val="00514FD6"/>
    <w:rsid w:val="005206DC"/>
    <w:rsid w:val="0052264C"/>
    <w:rsid w:val="0052576A"/>
    <w:rsid w:val="005264B9"/>
    <w:rsid w:val="00526B47"/>
    <w:rsid w:val="00527AEB"/>
    <w:rsid w:val="00530B56"/>
    <w:rsid w:val="00534534"/>
    <w:rsid w:val="005345E8"/>
    <w:rsid w:val="00535B28"/>
    <w:rsid w:val="0053652C"/>
    <w:rsid w:val="00536B50"/>
    <w:rsid w:val="00537624"/>
    <w:rsid w:val="00537879"/>
    <w:rsid w:val="005412EE"/>
    <w:rsid w:val="005452F8"/>
    <w:rsid w:val="00546029"/>
    <w:rsid w:val="00546C6D"/>
    <w:rsid w:val="00547048"/>
    <w:rsid w:val="00554320"/>
    <w:rsid w:val="005563D8"/>
    <w:rsid w:val="00556D32"/>
    <w:rsid w:val="005574E6"/>
    <w:rsid w:val="00557557"/>
    <w:rsid w:val="005609BD"/>
    <w:rsid w:val="0056123E"/>
    <w:rsid w:val="00565C3A"/>
    <w:rsid w:val="00571017"/>
    <w:rsid w:val="005722C5"/>
    <w:rsid w:val="00573488"/>
    <w:rsid w:val="00575BA1"/>
    <w:rsid w:val="005764A6"/>
    <w:rsid w:val="00576F4E"/>
    <w:rsid w:val="00580E4B"/>
    <w:rsid w:val="00581666"/>
    <w:rsid w:val="00581AD8"/>
    <w:rsid w:val="005833DE"/>
    <w:rsid w:val="00583720"/>
    <w:rsid w:val="005837B3"/>
    <w:rsid w:val="00584B4D"/>
    <w:rsid w:val="00586A9D"/>
    <w:rsid w:val="0059021C"/>
    <w:rsid w:val="0059062B"/>
    <w:rsid w:val="00590D60"/>
    <w:rsid w:val="00592902"/>
    <w:rsid w:val="0059600A"/>
    <w:rsid w:val="005969B4"/>
    <w:rsid w:val="005A2076"/>
    <w:rsid w:val="005A2AE0"/>
    <w:rsid w:val="005A2D3D"/>
    <w:rsid w:val="005A46D4"/>
    <w:rsid w:val="005A5F89"/>
    <w:rsid w:val="005B22DD"/>
    <w:rsid w:val="005B5407"/>
    <w:rsid w:val="005C0472"/>
    <w:rsid w:val="005C266E"/>
    <w:rsid w:val="005C2715"/>
    <w:rsid w:val="005C2A9B"/>
    <w:rsid w:val="005C4A48"/>
    <w:rsid w:val="005C7449"/>
    <w:rsid w:val="005C7A72"/>
    <w:rsid w:val="005D1465"/>
    <w:rsid w:val="005D1E4F"/>
    <w:rsid w:val="005D23C0"/>
    <w:rsid w:val="005D508D"/>
    <w:rsid w:val="005D53D3"/>
    <w:rsid w:val="005D54EB"/>
    <w:rsid w:val="005D58CE"/>
    <w:rsid w:val="005D62A2"/>
    <w:rsid w:val="005D7B34"/>
    <w:rsid w:val="005D7D3F"/>
    <w:rsid w:val="005E0A47"/>
    <w:rsid w:val="005E44CC"/>
    <w:rsid w:val="005E5129"/>
    <w:rsid w:val="005E51A0"/>
    <w:rsid w:val="005F0987"/>
    <w:rsid w:val="005F0B94"/>
    <w:rsid w:val="005F1D50"/>
    <w:rsid w:val="005F4173"/>
    <w:rsid w:val="005F57C3"/>
    <w:rsid w:val="005F7095"/>
    <w:rsid w:val="005F7750"/>
    <w:rsid w:val="00604B34"/>
    <w:rsid w:val="00606BC4"/>
    <w:rsid w:val="00613C1B"/>
    <w:rsid w:val="0061686F"/>
    <w:rsid w:val="0062136A"/>
    <w:rsid w:val="006238A4"/>
    <w:rsid w:val="0062423E"/>
    <w:rsid w:val="00624AF0"/>
    <w:rsid w:val="00624AF6"/>
    <w:rsid w:val="00632A9C"/>
    <w:rsid w:val="0063334F"/>
    <w:rsid w:val="00633379"/>
    <w:rsid w:val="006343A7"/>
    <w:rsid w:val="006344AF"/>
    <w:rsid w:val="00634A71"/>
    <w:rsid w:val="00634B72"/>
    <w:rsid w:val="00635A49"/>
    <w:rsid w:val="00635A89"/>
    <w:rsid w:val="00635DFE"/>
    <w:rsid w:val="00636763"/>
    <w:rsid w:val="00636A54"/>
    <w:rsid w:val="00637154"/>
    <w:rsid w:val="00641726"/>
    <w:rsid w:val="006417F7"/>
    <w:rsid w:val="006431FF"/>
    <w:rsid w:val="0064326D"/>
    <w:rsid w:val="00643584"/>
    <w:rsid w:val="0064417D"/>
    <w:rsid w:val="00644A4F"/>
    <w:rsid w:val="00644DC3"/>
    <w:rsid w:val="006456ED"/>
    <w:rsid w:val="00646C3C"/>
    <w:rsid w:val="00652B58"/>
    <w:rsid w:val="00654192"/>
    <w:rsid w:val="0066203F"/>
    <w:rsid w:val="006628B8"/>
    <w:rsid w:val="00663CF3"/>
    <w:rsid w:val="0066468A"/>
    <w:rsid w:val="006661DB"/>
    <w:rsid w:val="00670A22"/>
    <w:rsid w:val="00671557"/>
    <w:rsid w:val="00672706"/>
    <w:rsid w:val="0067334E"/>
    <w:rsid w:val="00673441"/>
    <w:rsid w:val="00675CFB"/>
    <w:rsid w:val="00676D8E"/>
    <w:rsid w:val="00676FD9"/>
    <w:rsid w:val="00681081"/>
    <w:rsid w:val="00682439"/>
    <w:rsid w:val="0068257D"/>
    <w:rsid w:val="00683857"/>
    <w:rsid w:val="00684558"/>
    <w:rsid w:val="006845CC"/>
    <w:rsid w:val="00687722"/>
    <w:rsid w:val="00690440"/>
    <w:rsid w:val="00690C70"/>
    <w:rsid w:val="00691253"/>
    <w:rsid w:val="00693587"/>
    <w:rsid w:val="00695143"/>
    <w:rsid w:val="00696E1B"/>
    <w:rsid w:val="006A112A"/>
    <w:rsid w:val="006A3C15"/>
    <w:rsid w:val="006A3C7D"/>
    <w:rsid w:val="006A5775"/>
    <w:rsid w:val="006B0BEF"/>
    <w:rsid w:val="006B12DF"/>
    <w:rsid w:val="006B1BEB"/>
    <w:rsid w:val="006B20AE"/>
    <w:rsid w:val="006B35FD"/>
    <w:rsid w:val="006B38BE"/>
    <w:rsid w:val="006B484E"/>
    <w:rsid w:val="006C09A7"/>
    <w:rsid w:val="006C30B0"/>
    <w:rsid w:val="006C37D4"/>
    <w:rsid w:val="006C3D45"/>
    <w:rsid w:val="006C70AA"/>
    <w:rsid w:val="006C7F44"/>
    <w:rsid w:val="006D2A77"/>
    <w:rsid w:val="006D62DA"/>
    <w:rsid w:val="006D6594"/>
    <w:rsid w:val="006D737B"/>
    <w:rsid w:val="006D7BDC"/>
    <w:rsid w:val="006E1345"/>
    <w:rsid w:val="006E4983"/>
    <w:rsid w:val="006E60A2"/>
    <w:rsid w:val="006E6F80"/>
    <w:rsid w:val="006E7460"/>
    <w:rsid w:val="006F1641"/>
    <w:rsid w:val="006F4DA8"/>
    <w:rsid w:val="007002A4"/>
    <w:rsid w:val="0070061B"/>
    <w:rsid w:val="00701000"/>
    <w:rsid w:val="00701786"/>
    <w:rsid w:val="00702DBE"/>
    <w:rsid w:val="00703626"/>
    <w:rsid w:val="00703F20"/>
    <w:rsid w:val="00706C51"/>
    <w:rsid w:val="00710797"/>
    <w:rsid w:val="007120EE"/>
    <w:rsid w:val="0071234E"/>
    <w:rsid w:val="00712829"/>
    <w:rsid w:val="00714FF0"/>
    <w:rsid w:val="00715903"/>
    <w:rsid w:val="00717D59"/>
    <w:rsid w:val="00722B18"/>
    <w:rsid w:val="007234DD"/>
    <w:rsid w:val="007266BF"/>
    <w:rsid w:val="00730DAF"/>
    <w:rsid w:val="00732A80"/>
    <w:rsid w:val="00732E34"/>
    <w:rsid w:val="0073314F"/>
    <w:rsid w:val="007348CF"/>
    <w:rsid w:val="00734D3C"/>
    <w:rsid w:val="007354A2"/>
    <w:rsid w:val="00735917"/>
    <w:rsid w:val="00737049"/>
    <w:rsid w:val="00742760"/>
    <w:rsid w:val="00743040"/>
    <w:rsid w:val="00745F94"/>
    <w:rsid w:val="007464AF"/>
    <w:rsid w:val="00747892"/>
    <w:rsid w:val="00747F7E"/>
    <w:rsid w:val="00750BEF"/>
    <w:rsid w:val="0075148A"/>
    <w:rsid w:val="00751911"/>
    <w:rsid w:val="007527F4"/>
    <w:rsid w:val="00752C09"/>
    <w:rsid w:val="007548B6"/>
    <w:rsid w:val="007558A9"/>
    <w:rsid w:val="007567AB"/>
    <w:rsid w:val="00757420"/>
    <w:rsid w:val="0075762F"/>
    <w:rsid w:val="007603BB"/>
    <w:rsid w:val="00760B14"/>
    <w:rsid w:val="00760FD3"/>
    <w:rsid w:val="007611A5"/>
    <w:rsid w:val="0076335C"/>
    <w:rsid w:val="00763704"/>
    <w:rsid w:val="00763ED6"/>
    <w:rsid w:val="007662BD"/>
    <w:rsid w:val="00767A51"/>
    <w:rsid w:val="00771380"/>
    <w:rsid w:val="00771D92"/>
    <w:rsid w:val="0077279E"/>
    <w:rsid w:val="007740D2"/>
    <w:rsid w:val="00774B9C"/>
    <w:rsid w:val="00774FA2"/>
    <w:rsid w:val="00782C3D"/>
    <w:rsid w:val="00785310"/>
    <w:rsid w:val="00785F9A"/>
    <w:rsid w:val="007872CE"/>
    <w:rsid w:val="007910D5"/>
    <w:rsid w:val="007916B1"/>
    <w:rsid w:val="0079263C"/>
    <w:rsid w:val="00792EF5"/>
    <w:rsid w:val="00793F24"/>
    <w:rsid w:val="00795B8F"/>
    <w:rsid w:val="00796517"/>
    <w:rsid w:val="007975CF"/>
    <w:rsid w:val="00797E4F"/>
    <w:rsid w:val="007A4A51"/>
    <w:rsid w:val="007A6849"/>
    <w:rsid w:val="007A78F6"/>
    <w:rsid w:val="007B0AE1"/>
    <w:rsid w:val="007B0F25"/>
    <w:rsid w:val="007B140D"/>
    <w:rsid w:val="007B2AD9"/>
    <w:rsid w:val="007B3C17"/>
    <w:rsid w:val="007B57C9"/>
    <w:rsid w:val="007B6CE8"/>
    <w:rsid w:val="007C1136"/>
    <w:rsid w:val="007C15CB"/>
    <w:rsid w:val="007C3FC2"/>
    <w:rsid w:val="007C51B5"/>
    <w:rsid w:val="007C6A99"/>
    <w:rsid w:val="007C7504"/>
    <w:rsid w:val="007D0CA8"/>
    <w:rsid w:val="007D1A74"/>
    <w:rsid w:val="007D4701"/>
    <w:rsid w:val="007D4AF8"/>
    <w:rsid w:val="007D5130"/>
    <w:rsid w:val="007D55A5"/>
    <w:rsid w:val="007D5C90"/>
    <w:rsid w:val="007D679B"/>
    <w:rsid w:val="007D7678"/>
    <w:rsid w:val="007E07DE"/>
    <w:rsid w:val="007F1903"/>
    <w:rsid w:val="007F3DA8"/>
    <w:rsid w:val="007F4A16"/>
    <w:rsid w:val="007F4B40"/>
    <w:rsid w:val="007F5E67"/>
    <w:rsid w:val="00805723"/>
    <w:rsid w:val="00805BD3"/>
    <w:rsid w:val="008070BA"/>
    <w:rsid w:val="00807E31"/>
    <w:rsid w:val="00812CBA"/>
    <w:rsid w:val="00813D61"/>
    <w:rsid w:val="0081441E"/>
    <w:rsid w:val="00814ACF"/>
    <w:rsid w:val="00814EA3"/>
    <w:rsid w:val="0081619D"/>
    <w:rsid w:val="0081636B"/>
    <w:rsid w:val="008205F1"/>
    <w:rsid w:val="00824058"/>
    <w:rsid w:val="0082516D"/>
    <w:rsid w:val="00830CA2"/>
    <w:rsid w:val="00831ABD"/>
    <w:rsid w:val="00831C5D"/>
    <w:rsid w:val="00832604"/>
    <w:rsid w:val="00833DA5"/>
    <w:rsid w:val="00834B33"/>
    <w:rsid w:val="00835C4E"/>
    <w:rsid w:val="008400C9"/>
    <w:rsid w:val="00840AC1"/>
    <w:rsid w:val="00842592"/>
    <w:rsid w:val="00843191"/>
    <w:rsid w:val="00843D81"/>
    <w:rsid w:val="00847364"/>
    <w:rsid w:val="008501EC"/>
    <w:rsid w:val="00850448"/>
    <w:rsid w:val="008511E5"/>
    <w:rsid w:val="008566B0"/>
    <w:rsid w:val="00861E8A"/>
    <w:rsid w:val="00864948"/>
    <w:rsid w:val="008677B2"/>
    <w:rsid w:val="00870452"/>
    <w:rsid w:val="008716F4"/>
    <w:rsid w:val="008730C4"/>
    <w:rsid w:val="0087354A"/>
    <w:rsid w:val="00874B0F"/>
    <w:rsid w:val="008752AF"/>
    <w:rsid w:val="00876B2A"/>
    <w:rsid w:val="008810CB"/>
    <w:rsid w:val="00886956"/>
    <w:rsid w:val="0088739E"/>
    <w:rsid w:val="00890792"/>
    <w:rsid w:val="00892613"/>
    <w:rsid w:val="008945BE"/>
    <w:rsid w:val="00894774"/>
    <w:rsid w:val="008A49B5"/>
    <w:rsid w:val="008A585F"/>
    <w:rsid w:val="008B07FA"/>
    <w:rsid w:val="008B0D65"/>
    <w:rsid w:val="008B330C"/>
    <w:rsid w:val="008B53EC"/>
    <w:rsid w:val="008B59F6"/>
    <w:rsid w:val="008B7EE1"/>
    <w:rsid w:val="008C0DA1"/>
    <w:rsid w:val="008C121E"/>
    <w:rsid w:val="008C22C8"/>
    <w:rsid w:val="008C5C79"/>
    <w:rsid w:val="008C780B"/>
    <w:rsid w:val="008D1D94"/>
    <w:rsid w:val="008D5CC7"/>
    <w:rsid w:val="008D6C47"/>
    <w:rsid w:val="008D7DF0"/>
    <w:rsid w:val="008D7E2E"/>
    <w:rsid w:val="008E196F"/>
    <w:rsid w:val="008E310E"/>
    <w:rsid w:val="008E39EF"/>
    <w:rsid w:val="008E4DA8"/>
    <w:rsid w:val="008E6516"/>
    <w:rsid w:val="008E73C9"/>
    <w:rsid w:val="008F2522"/>
    <w:rsid w:val="008F2C71"/>
    <w:rsid w:val="008F37B9"/>
    <w:rsid w:val="008F3BC7"/>
    <w:rsid w:val="008F3BF5"/>
    <w:rsid w:val="008F6F14"/>
    <w:rsid w:val="009003CB"/>
    <w:rsid w:val="009008BE"/>
    <w:rsid w:val="009038C2"/>
    <w:rsid w:val="00905BDD"/>
    <w:rsid w:val="00905DBA"/>
    <w:rsid w:val="009064DA"/>
    <w:rsid w:val="00907A7D"/>
    <w:rsid w:val="00911741"/>
    <w:rsid w:val="00914543"/>
    <w:rsid w:val="009155E8"/>
    <w:rsid w:val="00916E8E"/>
    <w:rsid w:val="00920926"/>
    <w:rsid w:val="00923886"/>
    <w:rsid w:val="00925CB3"/>
    <w:rsid w:val="00932931"/>
    <w:rsid w:val="00933885"/>
    <w:rsid w:val="00935388"/>
    <w:rsid w:val="00936245"/>
    <w:rsid w:val="009363E4"/>
    <w:rsid w:val="009415D1"/>
    <w:rsid w:val="009431C9"/>
    <w:rsid w:val="009434F0"/>
    <w:rsid w:val="009438D9"/>
    <w:rsid w:val="00943927"/>
    <w:rsid w:val="0094431B"/>
    <w:rsid w:val="0094458A"/>
    <w:rsid w:val="00945A7B"/>
    <w:rsid w:val="00945E79"/>
    <w:rsid w:val="00946F92"/>
    <w:rsid w:val="00947423"/>
    <w:rsid w:val="009503DC"/>
    <w:rsid w:val="00950A95"/>
    <w:rsid w:val="0095176F"/>
    <w:rsid w:val="00952F18"/>
    <w:rsid w:val="00954C9F"/>
    <w:rsid w:val="00956118"/>
    <w:rsid w:val="00956C79"/>
    <w:rsid w:val="00957F25"/>
    <w:rsid w:val="00960AD7"/>
    <w:rsid w:val="0096294F"/>
    <w:rsid w:val="00967049"/>
    <w:rsid w:val="00971093"/>
    <w:rsid w:val="0097173E"/>
    <w:rsid w:val="00971A6B"/>
    <w:rsid w:val="00971BC6"/>
    <w:rsid w:val="00972FBB"/>
    <w:rsid w:val="009738AB"/>
    <w:rsid w:val="00974D1C"/>
    <w:rsid w:val="009750D8"/>
    <w:rsid w:val="00975707"/>
    <w:rsid w:val="00975CFC"/>
    <w:rsid w:val="00976350"/>
    <w:rsid w:val="00977FF1"/>
    <w:rsid w:val="0098286A"/>
    <w:rsid w:val="00982DAB"/>
    <w:rsid w:val="0098312E"/>
    <w:rsid w:val="009851FD"/>
    <w:rsid w:val="00987178"/>
    <w:rsid w:val="0099173E"/>
    <w:rsid w:val="0099180E"/>
    <w:rsid w:val="00991ED2"/>
    <w:rsid w:val="00993ABB"/>
    <w:rsid w:val="009A090B"/>
    <w:rsid w:val="009A2BDC"/>
    <w:rsid w:val="009A3030"/>
    <w:rsid w:val="009A5EDD"/>
    <w:rsid w:val="009B3ABC"/>
    <w:rsid w:val="009B3E01"/>
    <w:rsid w:val="009B626F"/>
    <w:rsid w:val="009C2173"/>
    <w:rsid w:val="009C62A9"/>
    <w:rsid w:val="009D019E"/>
    <w:rsid w:val="009D39AB"/>
    <w:rsid w:val="009D43E3"/>
    <w:rsid w:val="009D692D"/>
    <w:rsid w:val="009D79FE"/>
    <w:rsid w:val="009E0D0A"/>
    <w:rsid w:val="009E2C64"/>
    <w:rsid w:val="009E4854"/>
    <w:rsid w:val="009E659F"/>
    <w:rsid w:val="009E6B96"/>
    <w:rsid w:val="009E79AB"/>
    <w:rsid w:val="009F1A8C"/>
    <w:rsid w:val="009F2C9C"/>
    <w:rsid w:val="009F4CA5"/>
    <w:rsid w:val="009F5B0C"/>
    <w:rsid w:val="009F67B0"/>
    <w:rsid w:val="009F6A0D"/>
    <w:rsid w:val="00A03623"/>
    <w:rsid w:val="00A053AC"/>
    <w:rsid w:val="00A0591E"/>
    <w:rsid w:val="00A064A3"/>
    <w:rsid w:val="00A07097"/>
    <w:rsid w:val="00A07849"/>
    <w:rsid w:val="00A07A9D"/>
    <w:rsid w:val="00A1040F"/>
    <w:rsid w:val="00A112A4"/>
    <w:rsid w:val="00A11603"/>
    <w:rsid w:val="00A123BB"/>
    <w:rsid w:val="00A14135"/>
    <w:rsid w:val="00A145D8"/>
    <w:rsid w:val="00A14F69"/>
    <w:rsid w:val="00A17772"/>
    <w:rsid w:val="00A17AE5"/>
    <w:rsid w:val="00A17EA7"/>
    <w:rsid w:val="00A202A8"/>
    <w:rsid w:val="00A20CDA"/>
    <w:rsid w:val="00A216CB"/>
    <w:rsid w:val="00A228C9"/>
    <w:rsid w:val="00A25E45"/>
    <w:rsid w:val="00A324D4"/>
    <w:rsid w:val="00A34428"/>
    <w:rsid w:val="00A3722C"/>
    <w:rsid w:val="00A404A4"/>
    <w:rsid w:val="00A41F5B"/>
    <w:rsid w:val="00A42250"/>
    <w:rsid w:val="00A45083"/>
    <w:rsid w:val="00A45F2C"/>
    <w:rsid w:val="00A4691C"/>
    <w:rsid w:val="00A47F24"/>
    <w:rsid w:val="00A5135C"/>
    <w:rsid w:val="00A51583"/>
    <w:rsid w:val="00A51BBF"/>
    <w:rsid w:val="00A521FB"/>
    <w:rsid w:val="00A5418E"/>
    <w:rsid w:val="00A55985"/>
    <w:rsid w:val="00A56AE6"/>
    <w:rsid w:val="00A614F3"/>
    <w:rsid w:val="00A62010"/>
    <w:rsid w:val="00A63AE3"/>
    <w:rsid w:val="00A64DFF"/>
    <w:rsid w:val="00A663E3"/>
    <w:rsid w:val="00A664C7"/>
    <w:rsid w:val="00A66787"/>
    <w:rsid w:val="00A67B67"/>
    <w:rsid w:val="00A72089"/>
    <w:rsid w:val="00A7252B"/>
    <w:rsid w:val="00A74896"/>
    <w:rsid w:val="00A74FC8"/>
    <w:rsid w:val="00A76EA9"/>
    <w:rsid w:val="00A8351C"/>
    <w:rsid w:val="00A839E7"/>
    <w:rsid w:val="00A86177"/>
    <w:rsid w:val="00A8755C"/>
    <w:rsid w:val="00A87A79"/>
    <w:rsid w:val="00A90789"/>
    <w:rsid w:val="00A91273"/>
    <w:rsid w:val="00A93370"/>
    <w:rsid w:val="00A96AFD"/>
    <w:rsid w:val="00AA1481"/>
    <w:rsid w:val="00AA1CC8"/>
    <w:rsid w:val="00AA26BF"/>
    <w:rsid w:val="00AA35B0"/>
    <w:rsid w:val="00AA3F2C"/>
    <w:rsid w:val="00AC3825"/>
    <w:rsid w:val="00AC38A7"/>
    <w:rsid w:val="00AC53D9"/>
    <w:rsid w:val="00AC6FC8"/>
    <w:rsid w:val="00AC72E9"/>
    <w:rsid w:val="00AC7DC3"/>
    <w:rsid w:val="00AD0D74"/>
    <w:rsid w:val="00AD28AC"/>
    <w:rsid w:val="00AD3C83"/>
    <w:rsid w:val="00AD5171"/>
    <w:rsid w:val="00AD72EF"/>
    <w:rsid w:val="00AE294A"/>
    <w:rsid w:val="00AE38EA"/>
    <w:rsid w:val="00AE554A"/>
    <w:rsid w:val="00AE577B"/>
    <w:rsid w:val="00AE6D54"/>
    <w:rsid w:val="00AE7E39"/>
    <w:rsid w:val="00AF3FE3"/>
    <w:rsid w:val="00AF5C48"/>
    <w:rsid w:val="00AF62E4"/>
    <w:rsid w:val="00AF72A9"/>
    <w:rsid w:val="00AF7E33"/>
    <w:rsid w:val="00B00655"/>
    <w:rsid w:val="00B00A31"/>
    <w:rsid w:val="00B00A40"/>
    <w:rsid w:val="00B01322"/>
    <w:rsid w:val="00B04196"/>
    <w:rsid w:val="00B04214"/>
    <w:rsid w:val="00B05196"/>
    <w:rsid w:val="00B06038"/>
    <w:rsid w:val="00B07D29"/>
    <w:rsid w:val="00B07D7C"/>
    <w:rsid w:val="00B07F54"/>
    <w:rsid w:val="00B14C77"/>
    <w:rsid w:val="00B17D9D"/>
    <w:rsid w:val="00B17DC7"/>
    <w:rsid w:val="00B206B5"/>
    <w:rsid w:val="00B21A1B"/>
    <w:rsid w:val="00B230FE"/>
    <w:rsid w:val="00B23F5E"/>
    <w:rsid w:val="00B2513A"/>
    <w:rsid w:val="00B2631C"/>
    <w:rsid w:val="00B2641E"/>
    <w:rsid w:val="00B2743F"/>
    <w:rsid w:val="00B30689"/>
    <w:rsid w:val="00B30BBE"/>
    <w:rsid w:val="00B3182F"/>
    <w:rsid w:val="00B31E4A"/>
    <w:rsid w:val="00B31ED0"/>
    <w:rsid w:val="00B34C37"/>
    <w:rsid w:val="00B36A72"/>
    <w:rsid w:val="00B40149"/>
    <w:rsid w:val="00B4027B"/>
    <w:rsid w:val="00B40EBF"/>
    <w:rsid w:val="00B429B9"/>
    <w:rsid w:val="00B473B9"/>
    <w:rsid w:val="00B5041B"/>
    <w:rsid w:val="00B50B65"/>
    <w:rsid w:val="00B51171"/>
    <w:rsid w:val="00B5245D"/>
    <w:rsid w:val="00B54B20"/>
    <w:rsid w:val="00B554C7"/>
    <w:rsid w:val="00B57C23"/>
    <w:rsid w:val="00B60C7C"/>
    <w:rsid w:val="00B62934"/>
    <w:rsid w:val="00B62E90"/>
    <w:rsid w:val="00B6433A"/>
    <w:rsid w:val="00B64604"/>
    <w:rsid w:val="00B67526"/>
    <w:rsid w:val="00B7074B"/>
    <w:rsid w:val="00B71BCF"/>
    <w:rsid w:val="00B722F4"/>
    <w:rsid w:val="00B734A7"/>
    <w:rsid w:val="00B773A6"/>
    <w:rsid w:val="00B82797"/>
    <w:rsid w:val="00B82A54"/>
    <w:rsid w:val="00B83F7F"/>
    <w:rsid w:val="00B87FC0"/>
    <w:rsid w:val="00B9097C"/>
    <w:rsid w:val="00B912FF"/>
    <w:rsid w:val="00B93FED"/>
    <w:rsid w:val="00B940FE"/>
    <w:rsid w:val="00B963E9"/>
    <w:rsid w:val="00B96A43"/>
    <w:rsid w:val="00BA4B14"/>
    <w:rsid w:val="00BA5A84"/>
    <w:rsid w:val="00BA5EC6"/>
    <w:rsid w:val="00BA64AA"/>
    <w:rsid w:val="00BA6C2C"/>
    <w:rsid w:val="00BB017A"/>
    <w:rsid w:val="00BB036E"/>
    <w:rsid w:val="00BB295B"/>
    <w:rsid w:val="00BB2B29"/>
    <w:rsid w:val="00BB3D50"/>
    <w:rsid w:val="00BB3DCE"/>
    <w:rsid w:val="00BB5D84"/>
    <w:rsid w:val="00BB5FC9"/>
    <w:rsid w:val="00BB71F7"/>
    <w:rsid w:val="00BC1A4F"/>
    <w:rsid w:val="00BC21D8"/>
    <w:rsid w:val="00BC4560"/>
    <w:rsid w:val="00BC7432"/>
    <w:rsid w:val="00BD08CF"/>
    <w:rsid w:val="00BD1ECD"/>
    <w:rsid w:val="00BD2D59"/>
    <w:rsid w:val="00BD7C5E"/>
    <w:rsid w:val="00BE1FC8"/>
    <w:rsid w:val="00BE38FA"/>
    <w:rsid w:val="00BE3A4A"/>
    <w:rsid w:val="00BE4663"/>
    <w:rsid w:val="00BE5601"/>
    <w:rsid w:val="00BE6831"/>
    <w:rsid w:val="00BE7F62"/>
    <w:rsid w:val="00BF4832"/>
    <w:rsid w:val="00BF5D27"/>
    <w:rsid w:val="00C00E9B"/>
    <w:rsid w:val="00C01140"/>
    <w:rsid w:val="00C02FD1"/>
    <w:rsid w:val="00C06EB5"/>
    <w:rsid w:val="00C07013"/>
    <w:rsid w:val="00C12516"/>
    <w:rsid w:val="00C150F7"/>
    <w:rsid w:val="00C15510"/>
    <w:rsid w:val="00C16D70"/>
    <w:rsid w:val="00C2044A"/>
    <w:rsid w:val="00C21720"/>
    <w:rsid w:val="00C22F7E"/>
    <w:rsid w:val="00C24129"/>
    <w:rsid w:val="00C25279"/>
    <w:rsid w:val="00C26A14"/>
    <w:rsid w:val="00C26FB0"/>
    <w:rsid w:val="00C31C78"/>
    <w:rsid w:val="00C31DE4"/>
    <w:rsid w:val="00C32C37"/>
    <w:rsid w:val="00C343E1"/>
    <w:rsid w:val="00C36856"/>
    <w:rsid w:val="00C36B1C"/>
    <w:rsid w:val="00C36F3B"/>
    <w:rsid w:val="00C4068E"/>
    <w:rsid w:val="00C40757"/>
    <w:rsid w:val="00C409EA"/>
    <w:rsid w:val="00C40F89"/>
    <w:rsid w:val="00C412F4"/>
    <w:rsid w:val="00C43697"/>
    <w:rsid w:val="00C443C9"/>
    <w:rsid w:val="00C45C90"/>
    <w:rsid w:val="00C473DC"/>
    <w:rsid w:val="00C47A73"/>
    <w:rsid w:val="00C515CA"/>
    <w:rsid w:val="00C5394D"/>
    <w:rsid w:val="00C549CA"/>
    <w:rsid w:val="00C54F41"/>
    <w:rsid w:val="00C60BB4"/>
    <w:rsid w:val="00C6358E"/>
    <w:rsid w:val="00C64837"/>
    <w:rsid w:val="00C6586F"/>
    <w:rsid w:val="00C73BF0"/>
    <w:rsid w:val="00C74335"/>
    <w:rsid w:val="00C76986"/>
    <w:rsid w:val="00C77809"/>
    <w:rsid w:val="00C81624"/>
    <w:rsid w:val="00C81983"/>
    <w:rsid w:val="00C82DD2"/>
    <w:rsid w:val="00C8480D"/>
    <w:rsid w:val="00C85266"/>
    <w:rsid w:val="00C86A84"/>
    <w:rsid w:val="00C86EFE"/>
    <w:rsid w:val="00C87006"/>
    <w:rsid w:val="00C90142"/>
    <w:rsid w:val="00C90D45"/>
    <w:rsid w:val="00C924A9"/>
    <w:rsid w:val="00C92CDA"/>
    <w:rsid w:val="00C942D1"/>
    <w:rsid w:val="00C96F5B"/>
    <w:rsid w:val="00CA0825"/>
    <w:rsid w:val="00CA1B55"/>
    <w:rsid w:val="00CA50BD"/>
    <w:rsid w:val="00CA58D0"/>
    <w:rsid w:val="00CB2002"/>
    <w:rsid w:val="00CB21CD"/>
    <w:rsid w:val="00CB2329"/>
    <w:rsid w:val="00CB5B39"/>
    <w:rsid w:val="00CC0D5D"/>
    <w:rsid w:val="00CC17A6"/>
    <w:rsid w:val="00CC304D"/>
    <w:rsid w:val="00CC424E"/>
    <w:rsid w:val="00CC59D0"/>
    <w:rsid w:val="00CC64B8"/>
    <w:rsid w:val="00CC7C03"/>
    <w:rsid w:val="00CC7FAF"/>
    <w:rsid w:val="00CD097C"/>
    <w:rsid w:val="00CD2EAE"/>
    <w:rsid w:val="00CD56C6"/>
    <w:rsid w:val="00CD6464"/>
    <w:rsid w:val="00CE269B"/>
    <w:rsid w:val="00CE6587"/>
    <w:rsid w:val="00CE6D0E"/>
    <w:rsid w:val="00CE6F99"/>
    <w:rsid w:val="00CE7C3E"/>
    <w:rsid w:val="00CF07BB"/>
    <w:rsid w:val="00CF172F"/>
    <w:rsid w:val="00CF226D"/>
    <w:rsid w:val="00CF7671"/>
    <w:rsid w:val="00CF7D37"/>
    <w:rsid w:val="00D00ECA"/>
    <w:rsid w:val="00D02596"/>
    <w:rsid w:val="00D050B6"/>
    <w:rsid w:val="00D05907"/>
    <w:rsid w:val="00D061D7"/>
    <w:rsid w:val="00D063D5"/>
    <w:rsid w:val="00D06871"/>
    <w:rsid w:val="00D106A5"/>
    <w:rsid w:val="00D123EE"/>
    <w:rsid w:val="00D129EF"/>
    <w:rsid w:val="00D16909"/>
    <w:rsid w:val="00D213D4"/>
    <w:rsid w:val="00D227D2"/>
    <w:rsid w:val="00D23005"/>
    <w:rsid w:val="00D23552"/>
    <w:rsid w:val="00D260F3"/>
    <w:rsid w:val="00D2688A"/>
    <w:rsid w:val="00D2721C"/>
    <w:rsid w:val="00D30696"/>
    <w:rsid w:val="00D31157"/>
    <w:rsid w:val="00D3230A"/>
    <w:rsid w:val="00D34A49"/>
    <w:rsid w:val="00D355C6"/>
    <w:rsid w:val="00D367CF"/>
    <w:rsid w:val="00D3696A"/>
    <w:rsid w:val="00D376C9"/>
    <w:rsid w:val="00D37881"/>
    <w:rsid w:val="00D37CD3"/>
    <w:rsid w:val="00D406FA"/>
    <w:rsid w:val="00D4211D"/>
    <w:rsid w:val="00D43372"/>
    <w:rsid w:val="00D44146"/>
    <w:rsid w:val="00D4535E"/>
    <w:rsid w:val="00D51456"/>
    <w:rsid w:val="00D52FA6"/>
    <w:rsid w:val="00D54022"/>
    <w:rsid w:val="00D543CA"/>
    <w:rsid w:val="00D56E90"/>
    <w:rsid w:val="00D61144"/>
    <w:rsid w:val="00D61ACF"/>
    <w:rsid w:val="00D62DBF"/>
    <w:rsid w:val="00D655AE"/>
    <w:rsid w:val="00D65BA4"/>
    <w:rsid w:val="00D65CB1"/>
    <w:rsid w:val="00D66068"/>
    <w:rsid w:val="00D70805"/>
    <w:rsid w:val="00D724C5"/>
    <w:rsid w:val="00D72814"/>
    <w:rsid w:val="00D74116"/>
    <w:rsid w:val="00D82064"/>
    <w:rsid w:val="00D91356"/>
    <w:rsid w:val="00D91D1A"/>
    <w:rsid w:val="00D92709"/>
    <w:rsid w:val="00D9558D"/>
    <w:rsid w:val="00D96434"/>
    <w:rsid w:val="00D96B8C"/>
    <w:rsid w:val="00D970A7"/>
    <w:rsid w:val="00DA0C13"/>
    <w:rsid w:val="00DA2EF0"/>
    <w:rsid w:val="00DA42E8"/>
    <w:rsid w:val="00DA473B"/>
    <w:rsid w:val="00DB1C6A"/>
    <w:rsid w:val="00DB3E47"/>
    <w:rsid w:val="00DB514C"/>
    <w:rsid w:val="00DB59B2"/>
    <w:rsid w:val="00DB693E"/>
    <w:rsid w:val="00DB7911"/>
    <w:rsid w:val="00DB7C6C"/>
    <w:rsid w:val="00DC056A"/>
    <w:rsid w:val="00DC2BDA"/>
    <w:rsid w:val="00DC354D"/>
    <w:rsid w:val="00DC5265"/>
    <w:rsid w:val="00DC5664"/>
    <w:rsid w:val="00DC5BB5"/>
    <w:rsid w:val="00DC782D"/>
    <w:rsid w:val="00DC7BB6"/>
    <w:rsid w:val="00DC7E69"/>
    <w:rsid w:val="00DD1A99"/>
    <w:rsid w:val="00DD2E58"/>
    <w:rsid w:val="00DD5CB7"/>
    <w:rsid w:val="00DD6438"/>
    <w:rsid w:val="00DD64E2"/>
    <w:rsid w:val="00DD65D4"/>
    <w:rsid w:val="00DD771F"/>
    <w:rsid w:val="00DE0CBD"/>
    <w:rsid w:val="00DE5791"/>
    <w:rsid w:val="00DE69E2"/>
    <w:rsid w:val="00DF0063"/>
    <w:rsid w:val="00DF0BE4"/>
    <w:rsid w:val="00DF63FF"/>
    <w:rsid w:val="00DF7294"/>
    <w:rsid w:val="00E05CCF"/>
    <w:rsid w:val="00E060FC"/>
    <w:rsid w:val="00E06689"/>
    <w:rsid w:val="00E06989"/>
    <w:rsid w:val="00E11048"/>
    <w:rsid w:val="00E110E3"/>
    <w:rsid w:val="00E1282A"/>
    <w:rsid w:val="00E14A64"/>
    <w:rsid w:val="00E157AA"/>
    <w:rsid w:val="00E15B02"/>
    <w:rsid w:val="00E16316"/>
    <w:rsid w:val="00E16B5A"/>
    <w:rsid w:val="00E16C87"/>
    <w:rsid w:val="00E2289E"/>
    <w:rsid w:val="00E22961"/>
    <w:rsid w:val="00E248E4"/>
    <w:rsid w:val="00E30250"/>
    <w:rsid w:val="00E30A62"/>
    <w:rsid w:val="00E32865"/>
    <w:rsid w:val="00E37D29"/>
    <w:rsid w:val="00E41A36"/>
    <w:rsid w:val="00E436DF"/>
    <w:rsid w:val="00E44909"/>
    <w:rsid w:val="00E46D9C"/>
    <w:rsid w:val="00E4792A"/>
    <w:rsid w:val="00E47E0E"/>
    <w:rsid w:val="00E5024D"/>
    <w:rsid w:val="00E512F6"/>
    <w:rsid w:val="00E572FE"/>
    <w:rsid w:val="00E60B30"/>
    <w:rsid w:val="00E617F4"/>
    <w:rsid w:val="00E61DF3"/>
    <w:rsid w:val="00E6724E"/>
    <w:rsid w:val="00E6730E"/>
    <w:rsid w:val="00E677D1"/>
    <w:rsid w:val="00E70EC2"/>
    <w:rsid w:val="00E72A83"/>
    <w:rsid w:val="00E73194"/>
    <w:rsid w:val="00E7650D"/>
    <w:rsid w:val="00E76FD3"/>
    <w:rsid w:val="00E8082C"/>
    <w:rsid w:val="00E82C5E"/>
    <w:rsid w:val="00E84F4D"/>
    <w:rsid w:val="00E85780"/>
    <w:rsid w:val="00E91E15"/>
    <w:rsid w:val="00E94BB3"/>
    <w:rsid w:val="00E95E48"/>
    <w:rsid w:val="00E969B6"/>
    <w:rsid w:val="00EA0E78"/>
    <w:rsid w:val="00EA11A7"/>
    <w:rsid w:val="00EA2CA6"/>
    <w:rsid w:val="00EA3BEE"/>
    <w:rsid w:val="00EA422D"/>
    <w:rsid w:val="00EA464E"/>
    <w:rsid w:val="00EA5E87"/>
    <w:rsid w:val="00EA717D"/>
    <w:rsid w:val="00EA7A75"/>
    <w:rsid w:val="00EB0BA4"/>
    <w:rsid w:val="00EB530A"/>
    <w:rsid w:val="00EB54A0"/>
    <w:rsid w:val="00EC2A5B"/>
    <w:rsid w:val="00EC6F60"/>
    <w:rsid w:val="00EC7547"/>
    <w:rsid w:val="00ED3248"/>
    <w:rsid w:val="00ED45DC"/>
    <w:rsid w:val="00ED485C"/>
    <w:rsid w:val="00ED4978"/>
    <w:rsid w:val="00ED51D6"/>
    <w:rsid w:val="00ED578E"/>
    <w:rsid w:val="00ED620E"/>
    <w:rsid w:val="00ED62B3"/>
    <w:rsid w:val="00ED7835"/>
    <w:rsid w:val="00ED7D6E"/>
    <w:rsid w:val="00ED7E6A"/>
    <w:rsid w:val="00EE1376"/>
    <w:rsid w:val="00EE331A"/>
    <w:rsid w:val="00EE3A87"/>
    <w:rsid w:val="00EF0F21"/>
    <w:rsid w:val="00EF24DD"/>
    <w:rsid w:val="00EF2FAB"/>
    <w:rsid w:val="00EF3F7C"/>
    <w:rsid w:val="00EF40F6"/>
    <w:rsid w:val="00EF61E2"/>
    <w:rsid w:val="00EF7918"/>
    <w:rsid w:val="00F000B1"/>
    <w:rsid w:val="00F02289"/>
    <w:rsid w:val="00F035CE"/>
    <w:rsid w:val="00F0387C"/>
    <w:rsid w:val="00F056A4"/>
    <w:rsid w:val="00F05D7C"/>
    <w:rsid w:val="00F07812"/>
    <w:rsid w:val="00F1032E"/>
    <w:rsid w:val="00F11441"/>
    <w:rsid w:val="00F11CA1"/>
    <w:rsid w:val="00F121E7"/>
    <w:rsid w:val="00F12F4A"/>
    <w:rsid w:val="00F13781"/>
    <w:rsid w:val="00F1408C"/>
    <w:rsid w:val="00F15843"/>
    <w:rsid w:val="00F16C94"/>
    <w:rsid w:val="00F2020D"/>
    <w:rsid w:val="00F210F1"/>
    <w:rsid w:val="00F21EF2"/>
    <w:rsid w:val="00F22DF7"/>
    <w:rsid w:val="00F23FF2"/>
    <w:rsid w:val="00F24626"/>
    <w:rsid w:val="00F24BBE"/>
    <w:rsid w:val="00F3065F"/>
    <w:rsid w:val="00F32B72"/>
    <w:rsid w:val="00F33A44"/>
    <w:rsid w:val="00F34932"/>
    <w:rsid w:val="00F34987"/>
    <w:rsid w:val="00F373F3"/>
    <w:rsid w:val="00F3740B"/>
    <w:rsid w:val="00F40431"/>
    <w:rsid w:val="00F4050F"/>
    <w:rsid w:val="00F41B42"/>
    <w:rsid w:val="00F44289"/>
    <w:rsid w:val="00F447AF"/>
    <w:rsid w:val="00F45787"/>
    <w:rsid w:val="00F51186"/>
    <w:rsid w:val="00F525D5"/>
    <w:rsid w:val="00F53B01"/>
    <w:rsid w:val="00F55087"/>
    <w:rsid w:val="00F56EF5"/>
    <w:rsid w:val="00F61AF1"/>
    <w:rsid w:val="00F62DAE"/>
    <w:rsid w:val="00F6323B"/>
    <w:rsid w:val="00F63C7F"/>
    <w:rsid w:val="00F64618"/>
    <w:rsid w:val="00F67F1C"/>
    <w:rsid w:val="00F71BCC"/>
    <w:rsid w:val="00F71C13"/>
    <w:rsid w:val="00F7236C"/>
    <w:rsid w:val="00F73FCC"/>
    <w:rsid w:val="00F74E23"/>
    <w:rsid w:val="00F75A22"/>
    <w:rsid w:val="00F76164"/>
    <w:rsid w:val="00F76A67"/>
    <w:rsid w:val="00F76DDB"/>
    <w:rsid w:val="00F77252"/>
    <w:rsid w:val="00F81A85"/>
    <w:rsid w:val="00F8318A"/>
    <w:rsid w:val="00F83C28"/>
    <w:rsid w:val="00F84084"/>
    <w:rsid w:val="00F85B6B"/>
    <w:rsid w:val="00F864F4"/>
    <w:rsid w:val="00F927BC"/>
    <w:rsid w:val="00F94AB9"/>
    <w:rsid w:val="00F968A7"/>
    <w:rsid w:val="00FA2E0C"/>
    <w:rsid w:val="00FA62D6"/>
    <w:rsid w:val="00FA7BAD"/>
    <w:rsid w:val="00FB680F"/>
    <w:rsid w:val="00FB73D9"/>
    <w:rsid w:val="00FC15C9"/>
    <w:rsid w:val="00FC45C3"/>
    <w:rsid w:val="00FC472A"/>
    <w:rsid w:val="00FC4BBE"/>
    <w:rsid w:val="00FC4E3C"/>
    <w:rsid w:val="00FC6F1C"/>
    <w:rsid w:val="00FC73B2"/>
    <w:rsid w:val="00FD1A58"/>
    <w:rsid w:val="00FD1D5F"/>
    <w:rsid w:val="00FD211D"/>
    <w:rsid w:val="00FD2736"/>
    <w:rsid w:val="00FD2ACD"/>
    <w:rsid w:val="00FD7D65"/>
    <w:rsid w:val="00FE0296"/>
    <w:rsid w:val="00FE0BC8"/>
    <w:rsid w:val="00FE11BF"/>
    <w:rsid w:val="00FE1325"/>
    <w:rsid w:val="00FE3832"/>
    <w:rsid w:val="00FE63A0"/>
    <w:rsid w:val="00FE779A"/>
    <w:rsid w:val="00FF0B64"/>
    <w:rsid w:val="00FF2C9C"/>
    <w:rsid w:val="00FF393D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111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F5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3372C"/>
    <w:pPr>
      <w:keepNext/>
      <w:keepLines/>
      <w:spacing w:before="280" w:after="80" w:line="259" w:lineRule="auto"/>
      <w:contextualSpacing/>
      <w:outlineLvl w:val="2"/>
    </w:pPr>
    <w:rPr>
      <w:rFonts w:eastAsia="Arial" w:cs="Arial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23372C"/>
    <w:pPr>
      <w:keepNext/>
      <w:keepLines/>
      <w:spacing w:before="240" w:after="40" w:line="259" w:lineRule="auto"/>
      <w:contextualSpacing/>
      <w:outlineLvl w:val="3"/>
    </w:pPr>
    <w:rPr>
      <w:rFonts w:eastAsia="Arial" w:cs="Arial"/>
      <w:b/>
      <w:color w:val="000000"/>
      <w:szCs w:val="24"/>
    </w:rPr>
  </w:style>
  <w:style w:type="paragraph" w:styleId="5">
    <w:name w:val="heading 5"/>
    <w:basedOn w:val="a"/>
    <w:next w:val="a"/>
    <w:link w:val="50"/>
    <w:rsid w:val="0023372C"/>
    <w:pPr>
      <w:keepNext/>
      <w:keepLines/>
      <w:spacing w:before="220" w:after="40" w:line="259" w:lineRule="auto"/>
      <w:contextualSpacing/>
      <w:outlineLvl w:val="4"/>
    </w:pPr>
    <w:rPr>
      <w:rFonts w:eastAsia="Arial" w:cs="Arial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23372C"/>
    <w:pPr>
      <w:keepNext/>
      <w:keepLines/>
      <w:spacing w:before="200" w:after="40" w:line="259" w:lineRule="auto"/>
      <w:contextualSpacing/>
      <w:outlineLvl w:val="5"/>
    </w:pPr>
    <w:rPr>
      <w:rFonts w:eastAsia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rsid w:val="00CB5B3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B5B39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f">
    <w:name w:val="annotation reference"/>
    <w:basedOn w:val="a0"/>
    <w:rsid w:val="00A74FC8"/>
    <w:rPr>
      <w:sz w:val="16"/>
      <w:szCs w:val="16"/>
    </w:rPr>
  </w:style>
  <w:style w:type="paragraph" w:styleId="af0">
    <w:name w:val="annotation text"/>
    <w:basedOn w:val="a"/>
    <w:link w:val="af1"/>
    <w:rsid w:val="00A74FC8"/>
    <w:rPr>
      <w:sz w:val="20"/>
    </w:rPr>
  </w:style>
  <w:style w:type="character" w:customStyle="1" w:styleId="af1">
    <w:name w:val="Текст примечания Знак"/>
    <w:basedOn w:val="a0"/>
    <w:link w:val="af0"/>
    <w:rsid w:val="00A74FC8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A74FC8"/>
    <w:rPr>
      <w:b/>
      <w:bCs/>
    </w:rPr>
  </w:style>
  <w:style w:type="character" w:customStyle="1" w:styleId="af3">
    <w:name w:val="Тема примечания Знак"/>
    <w:basedOn w:val="af1"/>
    <w:link w:val="af2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4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5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rsid w:val="0023372C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23372C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23372C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23372C"/>
    <w:rPr>
      <w:rFonts w:ascii="Arial" w:eastAsia="Arial" w:hAnsi="Arial" w:cs="Arial"/>
      <w:b/>
      <w:color w:val="000000"/>
    </w:rPr>
  </w:style>
  <w:style w:type="paragraph" w:styleId="af7">
    <w:name w:val="Title"/>
    <w:basedOn w:val="a"/>
    <w:next w:val="a"/>
    <w:link w:val="af8"/>
    <w:rsid w:val="0023372C"/>
    <w:pPr>
      <w:keepNext/>
      <w:keepLines/>
      <w:spacing w:before="480" w:after="120" w:line="259" w:lineRule="auto"/>
      <w:contextualSpacing/>
    </w:pPr>
    <w:rPr>
      <w:rFonts w:eastAsia="Arial" w:cs="Arial"/>
      <w:b/>
      <w:color w:val="000000"/>
      <w:sz w:val="72"/>
      <w:szCs w:val="72"/>
    </w:rPr>
  </w:style>
  <w:style w:type="character" w:customStyle="1" w:styleId="af8">
    <w:name w:val="Название Знак"/>
    <w:basedOn w:val="a0"/>
    <w:link w:val="af7"/>
    <w:rsid w:val="0023372C"/>
    <w:rPr>
      <w:rFonts w:ascii="Arial" w:eastAsia="Arial" w:hAnsi="Arial" w:cs="Arial"/>
      <w:b/>
      <w:color w:val="000000"/>
      <w:sz w:val="72"/>
      <w:szCs w:val="72"/>
    </w:rPr>
  </w:style>
  <w:style w:type="paragraph" w:styleId="af9">
    <w:name w:val="Subtitle"/>
    <w:basedOn w:val="a"/>
    <w:next w:val="a"/>
    <w:link w:val="afa"/>
    <w:rsid w:val="0023372C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372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23372C"/>
    <w:pPr>
      <w:spacing w:after="160" w:line="259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23372C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rsid w:val="0023372C"/>
    <w:tblPr>
      <w:tblCellMar>
        <w:left w:w="115" w:type="dxa"/>
        <w:right w:w="115" w:type="dxa"/>
      </w:tblCellMar>
    </w:tblPr>
  </w:style>
  <w:style w:type="character" w:customStyle="1" w:styleId="ad">
    <w:name w:val="Текст выноски Знак"/>
    <w:basedOn w:val="a0"/>
    <w:link w:val="ac"/>
    <w:uiPriority w:val="99"/>
    <w:rsid w:val="0023372C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21"/>
    <w:uiPriority w:val="34"/>
    <w:qFormat/>
    <w:rsid w:val="002337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rsid w:val="0023372C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3372C"/>
    <w:rPr>
      <w:rFonts w:ascii="Arial" w:hAnsi="Arial"/>
      <w:sz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3372C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23372C"/>
    <w:rPr>
      <w:b/>
      <w:color w:val="000000"/>
      <w:sz w:val="22"/>
    </w:rPr>
  </w:style>
  <w:style w:type="paragraph" w:styleId="afb">
    <w:name w:val="No Spacing"/>
    <w:link w:val="afc"/>
    <w:uiPriority w:val="1"/>
    <w:qFormat/>
    <w:rsid w:val="002337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uiPriority w:val="1"/>
    <w:rsid w:val="0023372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2337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372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Intense Emphasis"/>
    <w:basedOn w:val="a0"/>
    <w:uiPriority w:val="21"/>
    <w:qFormat/>
    <w:rsid w:val="00C8480D"/>
    <w:rPr>
      <w:i/>
      <w:iCs/>
      <w:color w:val="4F81BD" w:themeColor="accent1"/>
    </w:rPr>
  </w:style>
  <w:style w:type="character" w:styleId="afe">
    <w:name w:val="Subtle Emphasis"/>
    <w:basedOn w:val="a0"/>
    <w:uiPriority w:val="19"/>
    <w:qFormat/>
    <w:rsid w:val="00C8480D"/>
    <w:rPr>
      <w:i/>
      <w:iCs/>
      <w:color w:val="404040" w:themeColor="text1" w:themeTint="BF"/>
    </w:rPr>
  </w:style>
  <w:style w:type="paragraph" w:styleId="aff">
    <w:name w:val="footnote text"/>
    <w:basedOn w:val="a"/>
    <w:link w:val="aff0"/>
    <w:semiHidden/>
    <w:unhideWhenUsed/>
    <w:rsid w:val="001A2A56"/>
    <w:rPr>
      <w:sz w:val="20"/>
    </w:rPr>
  </w:style>
  <w:style w:type="character" w:customStyle="1" w:styleId="aff0">
    <w:name w:val="Текст сноски Знак"/>
    <w:basedOn w:val="a0"/>
    <w:link w:val="aff"/>
    <w:semiHidden/>
    <w:rsid w:val="001A2A56"/>
    <w:rPr>
      <w:rFonts w:ascii="Arial" w:hAnsi="Arial"/>
    </w:rPr>
  </w:style>
  <w:style w:type="character" w:styleId="aff1">
    <w:name w:val="footnote reference"/>
    <w:basedOn w:val="a0"/>
    <w:semiHidden/>
    <w:unhideWhenUsed/>
    <w:rsid w:val="001A2A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EF5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CB5B39"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link w:val="20"/>
    <w:qFormat/>
    <w:rsid w:val="00CB5B39"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paragraph" w:styleId="3">
    <w:name w:val="heading 3"/>
    <w:basedOn w:val="a"/>
    <w:next w:val="a"/>
    <w:link w:val="30"/>
    <w:qFormat/>
    <w:rsid w:val="0023372C"/>
    <w:pPr>
      <w:keepNext/>
      <w:keepLines/>
      <w:spacing w:before="280" w:after="80" w:line="259" w:lineRule="auto"/>
      <w:contextualSpacing/>
      <w:outlineLvl w:val="2"/>
    </w:pPr>
    <w:rPr>
      <w:rFonts w:eastAsia="Arial" w:cs="Arial"/>
      <w:b/>
      <w:color w:val="000000"/>
      <w:sz w:val="28"/>
      <w:szCs w:val="28"/>
    </w:rPr>
  </w:style>
  <w:style w:type="paragraph" w:styleId="4">
    <w:name w:val="heading 4"/>
    <w:basedOn w:val="a"/>
    <w:next w:val="a"/>
    <w:link w:val="40"/>
    <w:rsid w:val="0023372C"/>
    <w:pPr>
      <w:keepNext/>
      <w:keepLines/>
      <w:spacing w:before="240" w:after="40" w:line="259" w:lineRule="auto"/>
      <w:contextualSpacing/>
      <w:outlineLvl w:val="3"/>
    </w:pPr>
    <w:rPr>
      <w:rFonts w:eastAsia="Arial" w:cs="Arial"/>
      <w:b/>
      <w:color w:val="000000"/>
      <w:szCs w:val="24"/>
    </w:rPr>
  </w:style>
  <w:style w:type="paragraph" w:styleId="5">
    <w:name w:val="heading 5"/>
    <w:basedOn w:val="a"/>
    <w:next w:val="a"/>
    <w:link w:val="50"/>
    <w:rsid w:val="0023372C"/>
    <w:pPr>
      <w:keepNext/>
      <w:keepLines/>
      <w:spacing w:before="220" w:after="40" w:line="259" w:lineRule="auto"/>
      <w:contextualSpacing/>
      <w:outlineLvl w:val="4"/>
    </w:pPr>
    <w:rPr>
      <w:rFonts w:eastAsia="Arial" w:cs="Arial"/>
      <w:b/>
      <w:color w:val="000000"/>
      <w:sz w:val="22"/>
      <w:szCs w:val="22"/>
    </w:rPr>
  </w:style>
  <w:style w:type="paragraph" w:styleId="6">
    <w:name w:val="heading 6"/>
    <w:basedOn w:val="a"/>
    <w:next w:val="a"/>
    <w:link w:val="60"/>
    <w:rsid w:val="0023372C"/>
    <w:pPr>
      <w:keepNext/>
      <w:keepLines/>
      <w:spacing w:before="200" w:after="40" w:line="259" w:lineRule="auto"/>
      <w:contextualSpacing/>
      <w:outlineLvl w:val="5"/>
    </w:pPr>
    <w:rPr>
      <w:rFonts w:eastAsia="Arial" w:cs="Arial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5B39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link w:val="a6"/>
    <w:rsid w:val="00CB5B3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rsid w:val="00CB5B3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CB5B39"/>
  </w:style>
  <w:style w:type="paragraph" w:styleId="aa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b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link w:val="ad"/>
    <w:rsid w:val="00194CC6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5F5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character" w:styleId="af">
    <w:name w:val="annotation reference"/>
    <w:basedOn w:val="a0"/>
    <w:rsid w:val="00A74FC8"/>
    <w:rPr>
      <w:sz w:val="16"/>
      <w:szCs w:val="16"/>
    </w:rPr>
  </w:style>
  <w:style w:type="paragraph" w:styleId="af0">
    <w:name w:val="annotation text"/>
    <w:basedOn w:val="a"/>
    <w:link w:val="af1"/>
    <w:rsid w:val="00A74FC8"/>
    <w:rPr>
      <w:sz w:val="20"/>
    </w:rPr>
  </w:style>
  <w:style w:type="character" w:customStyle="1" w:styleId="af1">
    <w:name w:val="Текст примечания Знак"/>
    <w:basedOn w:val="a0"/>
    <w:link w:val="af0"/>
    <w:rsid w:val="00A74FC8"/>
    <w:rPr>
      <w:rFonts w:ascii="Arial" w:hAnsi="Arial"/>
    </w:rPr>
  </w:style>
  <w:style w:type="paragraph" w:styleId="af2">
    <w:name w:val="annotation subject"/>
    <w:basedOn w:val="af0"/>
    <w:next w:val="af0"/>
    <w:link w:val="af3"/>
    <w:rsid w:val="00A74FC8"/>
    <w:rPr>
      <w:b/>
      <w:bCs/>
    </w:rPr>
  </w:style>
  <w:style w:type="character" w:customStyle="1" w:styleId="af3">
    <w:name w:val="Тема примечания Знак"/>
    <w:basedOn w:val="af1"/>
    <w:link w:val="af2"/>
    <w:rsid w:val="00A74FC8"/>
    <w:rPr>
      <w:rFonts w:ascii="Arial" w:hAnsi="Arial"/>
      <w:b/>
      <w:bCs/>
    </w:rPr>
  </w:style>
  <w:style w:type="paragraph" w:customStyle="1" w:styleId="ConsPlusNormal">
    <w:name w:val="ConsPlusNormal"/>
    <w:rsid w:val="002737EF"/>
    <w:pPr>
      <w:widowControl w:val="0"/>
      <w:autoSpaceDE w:val="0"/>
      <w:autoSpaceDN w:val="0"/>
    </w:pPr>
    <w:rPr>
      <w:sz w:val="28"/>
    </w:rPr>
  </w:style>
  <w:style w:type="paragraph" w:styleId="af4">
    <w:name w:val="Revision"/>
    <w:hidden/>
    <w:uiPriority w:val="99"/>
    <w:semiHidden/>
    <w:rsid w:val="006E7460"/>
    <w:rPr>
      <w:rFonts w:ascii="Arial" w:hAnsi="Arial"/>
      <w:sz w:val="24"/>
    </w:rPr>
  </w:style>
  <w:style w:type="paragraph" w:styleId="af5">
    <w:name w:val="List Paragraph"/>
    <w:basedOn w:val="a"/>
    <w:uiPriority w:val="34"/>
    <w:qFormat/>
    <w:rsid w:val="00760B14"/>
    <w:pPr>
      <w:ind w:left="720"/>
      <w:contextualSpacing/>
    </w:pPr>
  </w:style>
  <w:style w:type="paragraph" w:styleId="af6">
    <w:name w:val="Normal (Web)"/>
    <w:basedOn w:val="a"/>
    <w:uiPriority w:val="99"/>
    <w:semiHidden/>
    <w:unhideWhenUsed/>
    <w:rsid w:val="00B722F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30">
    <w:name w:val="Заголовок 3 Знак"/>
    <w:basedOn w:val="a0"/>
    <w:link w:val="3"/>
    <w:rsid w:val="0023372C"/>
    <w:rPr>
      <w:rFonts w:ascii="Arial" w:eastAsia="Arial" w:hAnsi="Arial" w:cs="Arial"/>
      <w:b/>
      <w:color w:val="000000"/>
      <w:sz w:val="28"/>
      <w:szCs w:val="28"/>
    </w:rPr>
  </w:style>
  <w:style w:type="character" w:customStyle="1" w:styleId="40">
    <w:name w:val="Заголовок 4 Знак"/>
    <w:basedOn w:val="a0"/>
    <w:link w:val="4"/>
    <w:rsid w:val="0023372C"/>
    <w:rPr>
      <w:rFonts w:ascii="Arial" w:eastAsia="Arial" w:hAnsi="Arial" w:cs="Arial"/>
      <w:b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rsid w:val="0023372C"/>
    <w:rPr>
      <w:rFonts w:ascii="Arial" w:eastAsia="Arial" w:hAnsi="Arial" w:cs="Arial"/>
      <w:b/>
      <w:color w:val="000000"/>
      <w:sz w:val="22"/>
      <w:szCs w:val="22"/>
    </w:rPr>
  </w:style>
  <w:style w:type="character" w:customStyle="1" w:styleId="60">
    <w:name w:val="Заголовок 6 Знак"/>
    <w:basedOn w:val="a0"/>
    <w:link w:val="6"/>
    <w:rsid w:val="0023372C"/>
    <w:rPr>
      <w:rFonts w:ascii="Arial" w:eastAsia="Arial" w:hAnsi="Arial" w:cs="Arial"/>
      <w:b/>
      <w:color w:val="000000"/>
    </w:rPr>
  </w:style>
  <w:style w:type="paragraph" w:styleId="af7">
    <w:name w:val="Title"/>
    <w:basedOn w:val="a"/>
    <w:next w:val="a"/>
    <w:link w:val="af8"/>
    <w:rsid w:val="0023372C"/>
    <w:pPr>
      <w:keepNext/>
      <w:keepLines/>
      <w:spacing w:before="480" w:after="120" w:line="259" w:lineRule="auto"/>
      <w:contextualSpacing/>
    </w:pPr>
    <w:rPr>
      <w:rFonts w:eastAsia="Arial" w:cs="Arial"/>
      <w:b/>
      <w:color w:val="000000"/>
      <w:sz w:val="72"/>
      <w:szCs w:val="72"/>
    </w:rPr>
  </w:style>
  <w:style w:type="character" w:customStyle="1" w:styleId="af8">
    <w:name w:val="Название Знак"/>
    <w:basedOn w:val="a0"/>
    <w:link w:val="af7"/>
    <w:rsid w:val="0023372C"/>
    <w:rPr>
      <w:rFonts w:ascii="Arial" w:eastAsia="Arial" w:hAnsi="Arial" w:cs="Arial"/>
      <w:b/>
      <w:color w:val="000000"/>
      <w:sz w:val="72"/>
      <w:szCs w:val="72"/>
    </w:rPr>
  </w:style>
  <w:style w:type="paragraph" w:styleId="af9">
    <w:name w:val="Subtitle"/>
    <w:basedOn w:val="a"/>
    <w:next w:val="a"/>
    <w:link w:val="afa"/>
    <w:rsid w:val="0023372C"/>
    <w:pPr>
      <w:keepNext/>
      <w:keepLines/>
      <w:spacing w:before="360" w:after="80" w:line="259" w:lineRule="auto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a">
    <w:name w:val="Подзаголовок Знак"/>
    <w:basedOn w:val="a0"/>
    <w:link w:val="af9"/>
    <w:rsid w:val="0023372C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23372C"/>
    <w:pPr>
      <w:spacing w:after="160" w:line="259" w:lineRule="auto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"/>
    <w:rsid w:val="0023372C"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"/>
    <w:rsid w:val="0023372C"/>
    <w:tblPr>
      <w:tblCellMar>
        <w:left w:w="115" w:type="dxa"/>
        <w:right w:w="115" w:type="dxa"/>
      </w:tblCellMar>
    </w:tblPr>
  </w:style>
  <w:style w:type="character" w:customStyle="1" w:styleId="ad">
    <w:name w:val="Текст выноски Знак"/>
    <w:basedOn w:val="a0"/>
    <w:link w:val="ac"/>
    <w:uiPriority w:val="99"/>
    <w:rsid w:val="0023372C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next w:val="21"/>
    <w:uiPriority w:val="34"/>
    <w:qFormat/>
    <w:rsid w:val="002337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1">
    <w:name w:val="Абзац списка2"/>
    <w:basedOn w:val="a"/>
    <w:uiPriority w:val="34"/>
    <w:qFormat/>
    <w:rsid w:val="0023372C"/>
    <w:pPr>
      <w:spacing w:after="160" w:line="259" w:lineRule="auto"/>
      <w:ind w:left="720"/>
      <w:contextualSpacing/>
    </w:pPr>
    <w:rPr>
      <w:rFonts w:eastAsia="Arial" w:cs="Arial"/>
      <w:color w:val="000000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23372C"/>
    <w:rPr>
      <w:rFonts w:ascii="Arial" w:hAnsi="Arial"/>
      <w:sz w:val="24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23372C"/>
    <w:rPr>
      <w:rFonts w:ascii="Arial" w:hAnsi="Arial"/>
      <w:sz w:val="24"/>
    </w:rPr>
  </w:style>
  <w:style w:type="character" w:customStyle="1" w:styleId="20">
    <w:name w:val="Заголовок 2 Знак"/>
    <w:basedOn w:val="a0"/>
    <w:link w:val="2"/>
    <w:rsid w:val="0023372C"/>
    <w:rPr>
      <w:b/>
      <w:color w:val="000000"/>
      <w:sz w:val="22"/>
    </w:rPr>
  </w:style>
  <w:style w:type="paragraph" w:styleId="afb">
    <w:name w:val="No Spacing"/>
    <w:link w:val="afc"/>
    <w:uiPriority w:val="1"/>
    <w:qFormat/>
    <w:rsid w:val="0023372C"/>
    <w:rPr>
      <w:rFonts w:asciiTheme="minorHAnsi" w:eastAsiaTheme="minorEastAsia" w:hAnsiTheme="minorHAnsi" w:cstheme="minorBidi"/>
      <w:sz w:val="22"/>
      <w:szCs w:val="22"/>
    </w:rPr>
  </w:style>
  <w:style w:type="character" w:customStyle="1" w:styleId="afc">
    <w:name w:val="Без интервала Знак"/>
    <w:basedOn w:val="a0"/>
    <w:link w:val="afb"/>
    <w:uiPriority w:val="1"/>
    <w:rsid w:val="0023372C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Title">
    <w:name w:val="ConsPlusTitle"/>
    <w:rsid w:val="0023372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23372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d">
    <w:name w:val="Intense Emphasis"/>
    <w:basedOn w:val="a0"/>
    <w:uiPriority w:val="21"/>
    <w:qFormat/>
    <w:rsid w:val="00C8480D"/>
    <w:rPr>
      <w:i/>
      <w:iCs/>
      <w:color w:val="4F81BD" w:themeColor="accent1"/>
    </w:rPr>
  </w:style>
  <w:style w:type="character" w:styleId="afe">
    <w:name w:val="Subtle Emphasis"/>
    <w:basedOn w:val="a0"/>
    <w:uiPriority w:val="19"/>
    <w:qFormat/>
    <w:rsid w:val="00C8480D"/>
    <w:rPr>
      <w:i/>
      <w:iCs/>
      <w:color w:val="404040" w:themeColor="text1" w:themeTint="BF"/>
    </w:rPr>
  </w:style>
  <w:style w:type="paragraph" w:styleId="aff">
    <w:name w:val="footnote text"/>
    <w:basedOn w:val="a"/>
    <w:link w:val="aff0"/>
    <w:semiHidden/>
    <w:unhideWhenUsed/>
    <w:rsid w:val="001A2A56"/>
    <w:rPr>
      <w:sz w:val="20"/>
    </w:rPr>
  </w:style>
  <w:style w:type="character" w:customStyle="1" w:styleId="aff0">
    <w:name w:val="Текст сноски Знак"/>
    <w:basedOn w:val="a0"/>
    <w:link w:val="aff"/>
    <w:semiHidden/>
    <w:rsid w:val="001A2A56"/>
    <w:rPr>
      <w:rFonts w:ascii="Arial" w:hAnsi="Arial"/>
    </w:rPr>
  </w:style>
  <w:style w:type="character" w:styleId="aff1">
    <w:name w:val="footnote reference"/>
    <w:basedOn w:val="a0"/>
    <w:semiHidden/>
    <w:unhideWhenUsed/>
    <w:rsid w:val="001A2A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E3F1CBF89DA39925E8F6EED296D303314317B722F989507B4FB78A5C3D531C14B3DF3317C47B5A8901252C76F6A1480003713E61FEA685A9y6q1H" TargetMode="External"/><Relationship Id="rId18" Type="http://schemas.openxmlformats.org/officeDocument/2006/relationships/hyperlink" Target="consultantplus://offline/ref=E3F1CBF89DA39925E8F6EED296D303314317B620F185507B4FB78A5C3D531C14B3DF3317C47B5E8A0F252C76F6A1480003713E61FEA685A9y6q1H" TargetMode="External"/><Relationship Id="rId26" Type="http://schemas.openxmlformats.org/officeDocument/2006/relationships/hyperlink" Target="consultantplus://offline/ref=F969D75E245597D94662F299D31F95323E742C5C0C04F83FFE0C784F6B59F48A31681255DBaCC5O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284DE05D9B643ACD4A30087A7F293825FF1E02BEFF504A6799C7F3B77gD6CL" TargetMode="External"/><Relationship Id="rId34" Type="http://schemas.openxmlformats.org/officeDocument/2006/relationships/hyperlink" Target="consultantplus://offline/ref=F969D75E245597D94662F299D31F95323E742C5C0C04F83FFE0C784F6B59F48A31681256D4aCC6O" TargetMode="External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D908A1B77EC486A8E20EF771515BDA3243FE1F4EAFEF4AEFC9150F70255405B34EF0F51AB12206845B1CAF339E334FB00CFA299560506076E16O" TargetMode="External"/><Relationship Id="rId17" Type="http://schemas.openxmlformats.org/officeDocument/2006/relationships/hyperlink" Target="consultantplus://offline/ref=E3F1CBF89DA39925E8F6EED296D303314317B620F185507B4FB78A5C3D531C14B3DF3317C47B5E8A0F252C76F6A1480003713E61FEA685A9y6q1H" TargetMode="External"/><Relationship Id="rId25" Type="http://schemas.openxmlformats.org/officeDocument/2006/relationships/hyperlink" Target="consultantplus://offline/ref=F969D75E245597D94662F299D31F95323E742C5C0C04F83FFE0C784F6B59F48A31681255D8aCC7O" TargetMode="External"/><Relationship Id="rId33" Type="http://schemas.openxmlformats.org/officeDocument/2006/relationships/hyperlink" Target="consultantplus://offline/ref=F969D75E245597D94662F299D31F95323E742C5C0C04F83FFE0C784F6B59F48A31681255D4aCC7O" TargetMode="External"/><Relationship Id="rId38" Type="http://schemas.openxmlformats.org/officeDocument/2006/relationships/hyperlink" Target="consultantplus://offline/ref=F969D75E245597D94662F299D31F95323E742C5C0C04F83FFE0C784F6B59F48A31681255DDC61CF5aBC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3F1CBF89DA39925E8F6EED296D303314317B620F185507B4FB78A5C3D531C14B3DF3317C47B5E8A0F252C76F6A1480003713E61FEA685A9y6q1H" TargetMode="External"/><Relationship Id="rId20" Type="http://schemas.openxmlformats.org/officeDocument/2006/relationships/hyperlink" Target="consultantplus://offline/ref=AF951F5655BB8A9347C86BC2F0552D44132116F0416B6671ECC29E9EF6FD816320EA77FA25B2338740XFM" TargetMode="External"/><Relationship Id="rId29" Type="http://schemas.openxmlformats.org/officeDocument/2006/relationships/hyperlink" Target="consultantplus://offline/ref=F969D75E245597D94662F299D31F95323E742C5C0C04F83FFE0C784F6B59F48A31681255DAaCC5O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F3FB352377A9CD41B46002646C6A33B5C87DCBB914A451F387AF98A8292BD74C0DD9CF403C1A92DD7CE461D2BCB881CC26F451BF6f2h4J" TargetMode="External"/><Relationship Id="rId24" Type="http://schemas.openxmlformats.org/officeDocument/2006/relationships/hyperlink" Target="consultantplus://offline/ref=F969D75E245597D94662F299D31F95323D712654040DF83FFE0C784F6Ba5C9O" TargetMode="External"/><Relationship Id="rId32" Type="http://schemas.openxmlformats.org/officeDocument/2006/relationships/hyperlink" Target="consultantplus://offline/ref=F969D75E245597D94662F299D31F95323E742C5C0C04F83FFE0C784F6B59F48A31681255D5aCC4O" TargetMode="External"/><Relationship Id="rId37" Type="http://schemas.openxmlformats.org/officeDocument/2006/relationships/hyperlink" Target="consultantplus://offline/ref=F969D75E245597D94662F299D31F95323E742C5C0C04F83FFE0C784F6B59F48A31681255DDC61CF5aBC7O" TargetMode="External"/><Relationship Id="rId40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3F1CBF89DA39925E8F6EED296D303314317B620F185507B4FB78A5C3D531C14B3DF3317C47B5B8A05252C76F6A1480003713E61FEA685A9y6q1H" TargetMode="External"/><Relationship Id="rId23" Type="http://schemas.openxmlformats.org/officeDocument/2006/relationships/hyperlink" Target="consultantplus://offline/ref=538C1D9EF0733EFDFE2C96ADF0284FC1383B60D59FF20FD96C79DA1DE22DE924662B6E902191642637TAL" TargetMode="External"/><Relationship Id="rId28" Type="http://schemas.openxmlformats.org/officeDocument/2006/relationships/hyperlink" Target="consultantplus://offline/ref=F969D75E245597D94662F299D31F95323E742C5C0C04F83FFE0C784F6B59F48A31681255DBaCC0O" TargetMode="External"/><Relationship Id="rId36" Type="http://schemas.openxmlformats.org/officeDocument/2006/relationships/hyperlink" Target="consultantplus://offline/ref=F969D75E245597D94662F299D31F95323E742C5C0C04F83FFE0C784F6B59F48A31681255DDC61CF5aBC7O" TargetMode="External"/><Relationship Id="rId10" Type="http://schemas.openxmlformats.org/officeDocument/2006/relationships/hyperlink" Target="consultantplus://offline/ref=538C1D9EF0733EFDFE2C96ADF0284FC1383360D69FFF0FD96C79DA1DE22DE924662B6E9532T2L" TargetMode="External"/><Relationship Id="rId19" Type="http://schemas.openxmlformats.org/officeDocument/2006/relationships/hyperlink" Target="consultantplus://offline/ref=E3F1CBF89DA39925E8F6EED296D303314317B620F185507B4FB78A5C3D531C14B3DF3317C47B5A8E01252C76F6A1480003713E61FEA685A9y6q1H" TargetMode="External"/><Relationship Id="rId31" Type="http://schemas.openxmlformats.org/officeDocument/2006/relationships/hyperlink" Target="consultantplus://offline/ref=F969D75E245597D94662F299D31F95323E742C5C0C04F83FFE0C784F6B59F48A31681255DAaCC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8C1D9EF0733EFDFE2C96ADF0284FC1383B61D199FE0FD96C79DA1DE22DE924662B6E902191642D37TAL" TargetMode="External"/><Relationship Id="rId14" Type="http://schemas.openxmlformats.org/officeDocument/2006/relationships/hyperlink" Target="consultantplus://offline/ref=E3F1CBF89DA39925E8F6EED296D303314317B722F989507B4FB78A5C3D531C14B3DF3317C27850D8566A2D2AB0FD5B030A713D61E1yAqCH" TargetMode="External"/><Relationship Id="rId22" Type="http://schemas.openxmlformats.org/officeDocument/2006/relationships/hyperlink" Target="consultantplus://offline/ref=BF85246D037B6DB2FE6D19F3B60D59E3CC8385433CAB9102B7F3B0CA24AC281559B94E2B5FC891B13157D9CC5933DF9ECDA4DA2B4433C64EMDGDM" TargetMode="External"/><Relationship Id="rId27" Type="http://schemas.openxmlformats.org/officeDocument/2006/relationships/hyperlink" Target="consultantplus://offline/ref=F969D75E245597D94662F299D31F95323E742C5C0C04F83FFE0C784F6B59F48A31681255DBaCC5O" TargetMode="External"/><Relationship Id="rId30" Type="http://schemas.openxmlformats.org/officeDocument/2006/relationships/hyperlink" Target="consultantplus://offline/ref=F969D75E245597D94662F299D31F95323E742C5C0C04F83FFE0C784F6B59F48A31681255DAaCC0O" TargetMode="External"/><Relationship Id="rId35" Type="http://schemas.openxmlformats.org/officeDocument/2006/relationships/hyperlink" Target="consultantplus://offline/ref=F969D75E245597D94662F299D31F95323E742C5C0C04F83FFE0C784F6B59F48A31681256D4aCC6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3418C-839E-46DE-8F1C-4EC99FC8B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распоряжения.dot</Template>
  <TotalTime>0</TotalTime>
  <Pages>65</Pages>
  <Words>17897</Words>
  <Characters>102018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gan</Company>
  <LinksUpToDate>false</LinksUpToDate>
  <CharactersWithSpaces>119676</CharactersWithSpaces>
  <SharedDoc>false</SharedDoc>
  <HLinks>
    <vt:vector size="138" baseType="variant">
      <vt:variant>
        <vt:i4>6815807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6815807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consultantplus://offline/ref=538C1D9EF0733EFDFE2C96ADF0284FC1383B60D59FF20FD96C79DA1DE22DE924662B6E902191642637TBL</vt:lpwstr>
      </vt:variant>
      <vt:variant>
        <vt:lpwstr/>
      </vt:variant>
      <vt:variant>
        <vt:i4>6553651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3801198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consultantplus://offline/ref=AF951F5655BB8A9347C86BC2F0552D44132116F0416B6671ECC29E9EF6FD816320EA77FA25B2338740XFM</vt:lpwstr>
      </vt:variant>
      <vt:variant>
        <vt:lpwstr/>
      </vt:variant>
      <vt:variant>
        <vt:i4>6815853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consultantplus://offline/ref=538C1D9EF0733EFDFE2C96ADF0284FC1383469D499F60FD96C79DA1DE22DE924662B6E902191642F37TEL</vt:lpwstr>
      </vt:variant>
      <vt:variant>
        <vt:lpwstr/>
      </vt:variant>
      <vt:variant>
        <vt:i4>6815802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6815792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consultantplus://offline/ref=538C1D9EF0733EFDFE2C96ADF0284FC1383160DA9FFE0FD96C79DA1DE22DE924662B6E902191662937T0L</vt:lpwstr>
      </vt:variant>
      <vt:variant>
        <vt:lpwstr/>
      </vt:variant>
      <vt:variant>
        <vt:i4>6750262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Par244</vt:lpwstr>
      </vt:variant>
      <vt:variant>
        <vt:i4>5832706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6750315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consultantplus://offline/ref=538C1D9EF0733EFDFE2C96ADF0284FC1383360D69FFF0FD96C79DA1DE22DE924662B6E9532T2L</vt:lpwstr>
      </vt:variant>
      <vt:variant>
        <vt:lpwstr/>
      </vt:variant>
      <vt:variant>
        <vt:i4>6750316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consultantplus://offline/ref=538C1D9EF0733EFDFE2C96ADF0284FC1383469D499F60FD96C79DA1DE22DE924662B6E9332T0L</vt:lpwstr>
      </vt:variant>
      <vt:variant>
        <vt:lpwstr/>
      </vt:variant>
      <vt:variant>
        <vt:i4>6815802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6684783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consultantplus://offline/ref=4998EB4F9A5C072E99295C767215B2B11FC7507DFB4ED36DF60B22EDC7957EE72105A13C29474EEBxE57L</vt:lpwstr>
      </vt:variant>
      <vt:variant>
        <vt:lpwstr/>
      </vt:variant>
      <vt:variant>
        <vt:i4>6815844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consultantplus://offline/ref=538C1D9EF0733EFDFE2C96ADF0284FC13B3A64DA9DFE0FD96C79DA1DE22DE924662B6E902191642C37T0L</vt:lpwstr>
      </vt:variant>
      <vt:variant>
        <vt:lpwstr/>
      </vt:variant>
      <vt:variant>
        <vt:i4>6815804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consultantplus://offline/ref=538C1D9EF0733EFDFE2C96ADF0284FC1383B60D59FF20FD96C79DA1DE22DE924662B6E902191642637TAL</vt:lpwstr>
      </vt:variant>
      <vt:variant>
        <vt:lpwstr/>
      </vt:variant>
      <vt:variant>
        <vt:i4>6815850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consultantplus://offline/ref=538C1D9EF0733EFDFE2C96ADF0284FC1383B60D59BF30FD96C79DA1DE22DE924662B6E902191662D37TBL</vt:lpwstr>
      </vt:variant>
      <vt:variant>
        <vt:lpwstr/>
      </vt:variant>
      <vt:variant>
        <vt:i4>6815796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consultantplus://offline/ref=538C1D9EF0733EFDFE2C96ADF0284FC1383B60D598F50FD96C79DA1DE22DE924662B6E902191652C37TDL</vt:lpwstr>
      </vt:variant>
      <vt:variant>
        <vt:lpwstr/>
      </vt:variant>
      <vt:variant>
        <vt:i4>6684722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consultantplus://offline/ref=4998EB4F9A5C072E99295C767215B2B11FC6517CFA48D36DF60B22EDC7957EE72105A13C29474EE2xE5CL</vt:lpwstr>
      </vt:variant>
      <vt:variant>
        <vt:lpwstr/>
      </vt:variant>
      <vt:variant>
        <vt:i4>6684782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consultantplus://offline/ref=4998EB4F9A5C072E99295C767215B2B11FC6577AFF4FD36DF60B22EDC7957EE72105A13C29474FEBxE51L</vt:lpwstr>
      </vt:variant>
      <vt:variant>
        <vt:lpwstr/>
      </vt:variant>
      <vt:variant>
        <vt:i4>6815847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consultantplus://offline/ref=538C1D9EF0733EFDFE2C96ADF0284FC1383B60D495F50FD96C79DA1DE22DE924662B6E902191672B37T8L</vt:lpwstr>
      </vt:variant>
      <vt:variant>
        <vt:lpwstr/>
      </vt:variant>
      <vt:variant>
        <vt:i4>6815843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consultantplus://offline/ref=538C1D9EF0733EFDFE2C96ADF0284FC1383B61D199FE0FD96C79DA1DE22DE924662B6E902191642D37TAL</vt:lpwstr>
      </vt:variant>
      <vt:variant>
        <vt:lpwstr/>
      </vt:variant>
      <vt:variant>
        <vt:i4>6815802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consultantplus://offline/ref=538C1D9EF0733EFDFE2C96ADF0284FC1383469D499F60FD96C79DA1DE22DE924662B6E902191652E37T0L</vt:lpwstr>
      </vt:variant>
      <vt:variant>
        <vt:lpwstr/>
      </vt:variant>
      <vt:variant>
        <vt:i4>6815843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consultantplus://offline/ref=538C1D9EF0733EFDFE2C96ADF0284FC1383160DA9FFE0FD96C79DA1DE22DE924662B6E902191662C37T9L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Балаян Арсен Каренович</cp:lastModifiedBy>
  <cp:revision>2</cp:revision>
  <cp:lastPrinted>2019-08-16T06:41:00Z</cp:lastPrinted>
  <dcterms:created xsi:type="dcterms:W3CDTF">2019-08-22T14:56:00Z</dcterms:created>
  <dcterms:modified xsi:type="dcterms:W3CDTF">2019-08-22T14:56:00Z</dcterms:modified>
</cp:coreProperties>
</file>